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AE498" w14:textId="4DC5F158" w:rsidR="00E65416" w:rsidRDefault="004274F7" w:rsidP="004274F7">
      <w:pPr>
        <w:ind w:firstLine="709"/>
        <w:jc w:val="center"/>
        <w:rPr>
          <w:b/>
          <w:color w:val="000000"/>
          <w:sz w:val="28"/>
          <w:szCs w:val="28"/>
        </w:rPr>
      </w:pPr>
      <w:r w:rsidRPr="00E65416">
        <w:rPr>
          <w:b/>
          <w:color w:val="000000"/>
          <w:sz w:val="28"/>
          <w:szCs w:val="28"/>
        </w:rPr>
        <w:t>ТРЕБОВАНИЯ К ОФОРМЛЕНИЮ МАТЕРИАЛОВ</w:t>
      </w:r>
    </w:p>
    <w:p w14:paraId="3DC89B14" w14:textId="77777777" w:rsidR="004274F7" w:rsidRPr="00E65416" w:rsidRDefault="004274F7" w:rsidP="004274F7">
      <w:pPr>
        <w:ind w:firstLine="709"/>
        <w:jc w:val="center"/>
        <w:rPr>
          <w:b/>
          <w:color w:val="000000"/>
          <w:sz w:val="28"/>
          <w:szCs w:val="28"/>
        </w:rPr>
      </w:pPr>
    </w:p>
    <w:p w14:paraId="054063FA" w14:textId="77777777" w:rsidR="00E65416" w:rsidRPr="0038338E" w:rsidRDefault="00E65416" w:rsidP="00E65416">
      <w:pPr>
        <w:ind w:firstLine="709"/>
        <w:jc w:val="both"/>
        <w:rPr>
          <w:sz w:val="28"/>
          <w:szCs w:val="28"/>
        </w:rPr>
      </w:pPr>
      <w:r w:rsidRPr="00E65416">
        <w:rPr>
          <w:color w:val="000000"/>
          <w:sz w:val="28"/>
          <w:szCs w:val="28"/>
        </w:rPr>
        <w:t xml:space="preserve">Статья должна быть </w:t>
      </w:r>
      <w:r w:rsidRPr="0038338E">
        <w:rPr>
          <w:sz w:val="28"/>
          <w:szCs w:val="28"/>
        </w:rPr>
        <w:t>выполнена на актуальную тему, содержать научное исследование по проблематике конференции.</w:t>
      </w:r>
    </w:p>
    <w:p w14:paraId="0B48CEAA" w14:textId="08E34447" w:rsidR="00E65416" w:rsidRPr="00E65416" w:rsidRDefault="00E65416" w:rsidP="00F60EB3">
      <w:pPr>
        <w:ind w:firstLine="709"/>
        <w:jc w:val="both"/>
        <w:rPr>
          <w:color w:val="000000"/>
          <w:sz w:val="28"/>
          <w:szCs w:val="28"/>
        </w:rPr>
      </w:pPr>
      <w:r w:rsidRPr="0038338E">
        <w:rPr>
          <w:sz w:val="28"/>
          <w:szCs w:val="28"/>
        </w:rPr>
        <w:t xml:space="preserve">Объем статьи </w:t>
      </w:r>
      <w:r w:rsidR="00B411E9" w:rsidRPr="0038338E">
        <w:rPr>
          <w:sz w:val="28"/>
          <w:szCs w:val="28"/>
        </w:rPr>
        <w:t xml:space="preserve">– </w:t>
      </w:r>
      <w:r w:rsidR="0038338E">
        <w:rPr>
          <w:sz w:val="28"/>
          <w:szCs w:val="28"/>
        </w:rPr>
        <w:t>не менее 10 </w:t>
      </w:r>
      <w:r w:rsidR="00737BCA" w:rsidRPr="0038338E">
        <w:rPr>
          <w:sz w:val="28"/>
          <w:szCs w:val="28"/>
        </w:rPr>
        <w:t>000</w:t>
      </w:r>
      <w:r w:rsidR="00B411E9" w:rsidRPr="0038338E">
        <w:rPr>
          <w:sz w:val="28"/>
          <w:szCs w:val="28"/>
        </w:rPr>
        <w:t xml:space="preserve"> знаков</w:t>
      </w:r>
      <w:r w:rsidR="0038338E">
        <w:rPr>
          <w:sz w:val="28"/>
          <w:szCs w:val="28"/>
        </w:rPr>
        <w:t xml:space="preserve">, </w:t>
      </w:r>
      <w:r w:rsidR="0038338E" w:rsidRPr="00E65416">
        <w:rPr>
          <w:color w:val="000000"/>
          <w:sz w:val="28"/>
          <w:szCs w:val="28"/>
        </w:rPr>
        <w:t>включая пробелы между словами, знаки препинания, цифры и т.д.</w:t>
      </w:r>
      <w:r w:rsidR="0038338E">
        <w:rPr>
          <w:sz w:val="28"/>
          <w:szCs w:val="28"/>
        </w:rPr>
        <w:t xml:space="preserve"> Язык материалов </w:t>
      </w:r>
      <w:r w:rsidR="00B411E9" w:rsidRPr="0038338E">
        <w:rPr>
          <w:sz w:val="28"/>
          <w:szCs w:val="28"/>
        </w:rPr>
        <w:t xml:space="preserve">– </w:t>
      </w:r>
      <w:r w:rsidRPr="0038338E">
        <w:rPr>
          <w:sz w:val="28"/>
          <w:szCs w:val="28"/>
        </w:rPr>
        <w:t>русск</w:t>
      </w:r>
      <w:r w:rsidR="00B411E9" w:rsidRPr="0038338E">
        <w:rPr>
          <w:sz w:val="28"/>
          <w:szCs w:val="28"/>
        </w:rPr>
        <w:t>ий</w:t>
      </w:r>
      <w:r w:rsidR="00363094" w:rsidRPr="0038338E">
        <w:rPr>
          <w:sz w:val="28"/>
          <w:szCs w:val="28"/>
        </w:rPr>
        <w:t>,</w:t>
      </w:r>
      <w:r w:rsidR="004274F7">
        <w:rPr>
          <w:sz w:val="28"/>
          <w:szCs w:val="28"/>
        </w:rPr>
        <w:t xml:space="preserve"> английский, французский,</w:t>
      </w:r>
      <w:r w:rsidRPr="0038338E">
        <w:rPr>
          <w:sz w:val="28"/>
          <w:szCs w:val="28"/>
        </w:rPr>
        <w:t xml:space="preserve"> редактор </w:t>
      </w:r>
      <w:proofErr w:type="spellStart"/>
      <w:r w:rsidRPr="0038338E">
        <w:rPr>
          <w:sz w:val="28"/>
          <w:szCs w:val="28"/>
        </w:rPr>
        <w:t>Microsoft</w:t>
      </w:r>
      <w:proofErr w:type="spellEnd"/>
      <w:r w:rsidRPr="0038338E">
        <w:rPr>
          <w:sz w:val="28"/>
          <w:szCs w:val="28"/>
        </w:rPr>
        <w:t xml:space="preserve"> </w:t>
      </w:r>
      <w:proofErr w:type="spellStart"/>
      <w:r w:rsidRPr="0038338E">
        <w:rPr>
          <w:sz w:val="28"/>
          <w:szCs w:val="28"/>
        </w:rPr>
        <w:t>Word</w:t>
      </w:r>
      <w:proofErr w:type="spellEnd"/>
      <w:r w:rsidR="00363094" w:rsidRPr="0038338E">
        <w:rPr>
          <w:sz w:val="28"/>
          <w:szCs w:val="28"/>
        </w:rPr>
        <w:t>,</w:t>
      </w:r>
      <w:r w:rsidRPr="0038338E">
        <w:rPr>
          <w:sz w:val="28"/>
          <w:szCs w:val="28"/>
        </w:rPr>
        <w:t xml:space="preserve"> шрифт </w:t>
      </w:r>
      <w:proofErr w:type="spellStart"/>
      <w:r w:rsidRPr="0038338E">
        <w:rPr>
          <w:sz w:val="28"/>
          <w:szCs w:val="28"/>
        </w:rPr>
        <w:t>Times</w:t>
      </w:r>
      <w:proofErr w:type="spellEnd"/>
      <w:r w:rsidRPr="0038338E">
        <w:rPr>
          <w:sz w:val="28"/>
          <w:szCs w:val="28"/>
        </w:rPr>
        <w:t xml:space="preserve"> </w:t>
      </w:r>
      <w:proofErr w:type="spellStart"/>
      <w:r w:rsidRPr="0038338E">
        <w:rPr>
          <w:sz w:val="28"/>
          <w:szCs w:val="28"/>
        </w:rPr>
        <w:t>New</w:t>
      </w:r>
      <w:proofErr w:type="spellEnd"/>
      <w:r w:rsidRPr="0038338E">
        <w:rPr>
          <w:sz w:val="28"/>
          <w:szCs w:val="28"/>
        </w:rPr>
        <w:t xml:space="preserve"> </w:t>
      </w:r>
      <w:proofErr w:type="spellStart"/>
      <w:r w:rsidRPr="0038338E">
        <w:rPr>
          <w:sz w:val="28"/>
          <w:szCs w:val="28"/>
        </w:rPr>
        <w:t>R</w:t>
      </w:r>
      <w:r w:rsidRPr="00E65416">
        <w:rPr>
          <w:color w:val="000000"/>
          <w:sz w:val="28"/>
          <w:szCs w:val="28"/>
        </w:rPr>
        <w:t>oman</w:t>
      </w:r>
      <w:proofErr w:type="spellEnd"/>
      <w:r w:rsidRPr="00E65416">
        <w:rPr>
          <w:color w:val="000000"/>
          <w:sz w:val="28"/>
          <w:szCs w:val="28"/>
        </w:rPr>
        <w:t xml:space="preserve">, междустрочный </w:t>
      </w:r>
      <w:r w:rsidRPr="0038338E">
        <w:rPr>
          <w:sz w:val="28"/>
          <w:szCs w:val="28"/>
        </w:rPr>
        <w:t>интервал</w:t>
      </w:r>
      <w:r w:rsidR="00B411E9" w:rsidRPr="0038338E">
        <w:rPr>
          <w:sz w:val="28"/>
          <w:szCs w:val="28"/>
        </w:rPr>
        <w:t> </w:t>
      </w:r>
      <w:r w:rsidR="004F7F17" w:rsidRPr="0038338E">
        <w:rPr>
          <w:sz w:val="28"/>
          <w:szCs w:val="28"/>
        </w:rPr>
        <w:t>– 1,5</w:t>
      </w:r>
      <w:r w:rsidRPr="0038338E">
        <w:rPr>
          <w:sz w:val="28"/>
          <w:szCs w:val="28"/>
        </w:rPr>
        <w:t>,</w:t>
      </w:r>
      <w:r w:rsidR="00363094" w:rsidRPr="0038338E">
        <w:rPr>
          <w:sz w:val="28"/>
          <w:szCs w:val="28"/>
        </w:rPr>
        <w:t xml:space="preserve"> </w:t>
      </w:r>
      <w:r w:rsidRPr="00E65416">
        <w:rPr>
          <w:color w:val="000000"/>
          <w:sz w:val="28"/>
          <w:szCs w:val="28"/>
        </w:rPr>
        <w:t xml:space="preserve">стиль – </w:t>
      </w:r>
      <w:proofErr w:type="spellStart"/>
      <w:r w:rsidRPr="00E65416">
        <w:rPr>
          <w:color w:val="000000"/>
          <w:sz w:val="28"/>
          <w:szCs w:val="28"/>
        </w:rPr>
        <w:t>Normal</w:t>
      </w:r>
      <w:proofErr w:type="spellEnd"/>
      <w:r w:rsidRPr="00E65416">
        <w:rPr>
          <w:color w:val="000000"/>
          <w:sz w:val="28"/>
          <w:szCs w:val="28"/>
        </w:rPr>
        <w:t>, без переносов, абзацный отступ – 1,25 см, поля: верхнее, нижнее, правое – 2 см, левое – 3 см.</w:t>
      </w:r>
    </w:p>
    <w:p w14:paraId="032D18D1" w14:textId="77777777" w:rsidR="00E65416" w:rsidRPr="00E65416" w:rsidRDefault="00E65416" w:rsidP="00F60EB3">
      <w:pPr>
        <w:ind w:firstLine="709"/>
        <w:jc w:val="both"/>
        <w:rPr>
          <w:color w:val="000000"/>
          <w:sz w:val="28"/>
          <w:szCs w:val="28"/>
        </w:rPr>
      </w:pPr>
      <w:r w:rsidRPr="00E65416">
        <w:rPr>
          <w:color w:val="000000"/>
          <w:sz w:val="28"/>
          <w:szCs w:val="28"/>
        </w:rPr>
        <w:t>Статья должна включать следующие структурные элементы:</w:t>
      </w:r>
    </w:p>
    <w:p w14:paraId="741DC138" w14:textId="77777777" w:rsidR="00E65416" w:rsidRPr="00E65416" w:rsidRDefault="00E65416" w:rsidP="00F60EB3">
      <w:pPr>
        <w:ind w:firstLine="709"/>
        <w:jc w:val="both"/>
        <w:rPr>
          <w:color w:val="000000"/>
          <w:sz w:val="28"/>
          <w:szCs w:val="28"/>
        </w:rPr>
      </w:pPr>
      <w:r w:rsidRPr="00E65416">
        <w:rPr>
          <w:color w:val="000000"/>
          <w:sz w:val="28"/>
          <w:szCs w:val="28"/>
        </w:rPr>
        <w:t>1. УДК (номер тематической рубрики) – первая строка.</w:t>
      </w:r>
    </w:p>
    <w:p w14:paraId="348A837F" w14:textId="77777777" w:rsidR="00E65416" w:rsidRPr="00E65416" w:rsidRDefault="00E65416" w:rsidP="00F60EB3">
      <w:pPr>
        <w:ind w:firstLine="709"/>
        <w:jc w:val="both"/>
        <w:rPr>
          <w:color w:val="000000"/>
          <w:sz w:val="28"/>
          <w:szCs w:val="28"/>
        </w:rPr>
      </w:pPr>
      <w:r w:rsidRPr="00E65416">
        <w:rPr>
          <w:color w:val="000000"/>
          <w:sz w:val="28"/>
          <w:szCs w:val="28"/>
        </w:rPr>
        <w:t>Параметры: размер шрифта – 12 пунктов, начертание – курсивное, выравнивание – по левому краю, без абзаца.</w:t>
      </w:r>
    </w:p>
    <w:p w14:paraId="40E37D2C" w14:textId="77777777" w:rsidR="00E65416" w:rsidRPr="00E65416" w:rsidRDefault="00E65416" w:rsidP="00F60EB3">
      <w:pPr>
        <w:ind w:firstLine="709"/>
        <w:jc w:val="both"/>
        <w:rPr>
          <w:color w:val="000000"/>
          <w:sz w:val="28"/>
          <w:szCs w:val="28"/>
        </w:rPr>
      </w:pPr>
      <w:r w:rsidRPr="00E65416">
        <w:rPr>
          <w:color w:val="000000"/>
          <w:sz w:val="28"/>
          <w:szCs w:val="28"/>
        </w:rPr>
        <w:t>2. Название статьи – через 1 интервал.</w:t>
      </w:r>
    </w:p>
    <w:p w14:paraId="7245D93F" w14:textId="77777777" w:rsidR="00E65416" w:rsidRPr="00E65416" w:rsidRDefault="00E65416" w:rsidP="00F60EB3">
      <w:pPr>
        <w:ind w:firstLine="709"/>
        <w:jc w:val="both"/>
        <w:rPr>
          <w:color w:val="000000"/>
          <w:sz w:val="28"/>
          <w:szCs w:val="28"/>
        </w:rPr>
      </w:pPr>
      <w:r w:rsidRPr="00E65416">
        <w:rPr>
          <w:color w:val="000000"/>
          <w:sz w:val="28"/>
          <w:szCs w:val="28"/>
        </w:rPr>
        <w:t>Название публикации должно отражать ее содержание и состоять не более чем из 10–12 слов.</w:t>
      </w:r>
    </w:p>
    <w:p w14:paraId="7CAC4509" w14:textId="77777777" w:rsidR="00E65416" w:rsidRPr="00E65416" w:rsidRDefault="00E65416" w:rsidP="00F60EB3">
      <w:pPr>
        <w:ind w:firstLine="709"/>
        <w:jc w:val="both"/>
        <w:rPr>
          <w:color w:val="000000"/>
          <w:sz w:val="28"/>
          <w:szCs w:val="28"/>
        </w:rPr>
      </w:pPr>
      <w:r w:rsidRPr="00E65416">
        <w:rPr>
          <w:color w:val="000000"/>
          <w:sz w:val="28"/>
          <w:szCs w:val="28"/>
        </w:rPr>
        <w:t>Параметры: размер шрифта – 14 пунктов, полужирный шрифт, заглавные буквы, без переносов и отступа, по центру.</w:t>
      </w:r>
    </w:p>
    <w:p w14:paraId="77E173E9" w14:textId="77777777" w:rsidR="00E65416" w:rsidRPr="00E65416" w:rsidRDefault="00E65416" w:rsidP="00F60EB3">
      <w:pPr>
        <w:ind w:firstLine="709"/>
        <w:jc w:val="both"/>
        <w:rPr>
          <w:color w:val="000000"/>
          <w:sz w:val="28"/>
          <w:szCs w:val="28"/>
        </w:rPr>
      </w:pPr>
      <w:r w:rsidRPr="00E65416">
        <w:rPr>
          <w:color w:val="000000"/>
          <w:sz w:val="28"/>
          <w:szCs w:val="28"/>
        </w:rPr>
        <w:t>3. Инициалы и фамилия автора(</w:t>
      </w:r>
      <w:proofErr w:type="spellStart"/>
      <w:r w:rsidRPr="00E65416">
        <w:rPr>
          <w:color w:val="000000"/>
          <w:sz w:val="28"/>
          <w:szCs w:val="28"/>
        </w:rPr>
        <w:t>ов</w:t>
      </w:r>
      <w:proofErr w:type="spellEnd"/>
      <w:r w:rsidRPr="00E65416">
        <w:rPr>
          <w:color w:val="000000"/>
          <w:sz w:val="28"/>
          <w:szCs w:val="28"/>
        </w:rPr>
        <w:t>) – через 1 интервал.</w:t>
      </w:r>
    </w:p>
    <w:p w14:paraId="1F28A569" w14:textId="77777777" w:rsidR="00E65416" w:rsidRPr="00E65416" w:rsidRDefault="00E65416" w:rsidP="00F60EB3">
      <w:pPr>
        <w:ind w:firstLine="709"/>
        <w:jc w:val="both"/>
        <w:rPr>
          <w:color w:val="000000"/>
          <w:sz w:val="28"/>
          <w:szCs w:val="28"/>
        </w:rPr>
      </w:pPr>
      <w:r w:rsidRPr="00E65416">
        <w:rPr>
          <w:color w:val="000000"/>
          <w:sz w:val="28"/>
          <w:szCs w:val="28"/>
        </w:rPr>
        <w:t>Параметры: размер шрифта – 14 пунктов, полужирный шрифт, без отступа, по центру.</w:t>
      </w:r>
    </w:p>
    <w:p w14:paraId="755E790B" w14:textId="77777777" w:rsidR="00E65416" w:rsidRPr="00E65416" w:rsidRDefault="00E65416" w:rsidP="00F60EB3">
      <w:pPr>
        <w:ind w:firstLine="709"/>
        <w:jc w:val="both"/>
        <w:rPr>
          <w:color w:val="000000"/>
          <w:sz w:val="28"/>
          <w:szCs w:val="28"/>
        </w:rPr>
      </w:pPr>
      <w:r w:rsidRPr="00E65416">
        <w:rPr>
          <w:color w:val="000000"/>
          <w:sz w:val="28"/>
          <w:szCs w:val="28"/>
        </w:rPr>
        <w:t>4. Информация об авторе – со следующей строки. Ученая степень, ученое звание, должность, название организации, в которой работает автор, адрес (улица, номер дома), индекс, город, страна, электронный адрес.</w:t>
      </w:r>
    </w:p>
    <w:p w14:paraId="44569B46" w14:textId="77777777" w:rsidR="00E65416" w:rsidRPr="00E65416" w:rsidRDefault="00E65416" w:rsidP="00F60EB3">
      <w:pPr>
        <w:ind w:firstLine="709"/>
        <w:jc w:val="both"/>
        <w:rPr>
          <w:color w:val="000000"/>
          <w:sz w:val="28"/>
          <w:szCs w:val="28"/>
        </w:rPr>
      </w:pPr>
      <w:r w:rsidRPr="00E65416">
        <w:rPr>
          <w:color w:val="000000"/>
          <w:sz w:val="28"/>
          <w:szCs w:val="28"/>
        </w:rPr>
        <w:t>Параметры: размер шрифта – 12 пунктов, начертание – курсивное, выравнивание – по центру, без абзаца.</w:t>
      </w:r>
    </w:p>
    <w:p w14:paraId="498FA512" w14:textId="329FE712" w:rsidR="00E65416" w:rsidRPr="00E65416" w:rsidRDefault="00E65416" w:rsidP="00F60EB3">
      <w:pPr>
        <w:ind w:firstLine="709"/>
        <w:jc w:val="both"/>
        <w:rPr>
          <w:color w:val="000000"/>
          <w:sz w:val="28"/>
          <w:szCs w:val="28"/>
        </w:rPr>
      </w:pPr>
      <w:r w:rsidRPr="00E65416">
        <w:rPr>
          <w:color w:val="000000"/>
          <w:sz w:val="28"/>
          <w:szCs w:val="28"/>
        </w:rPr>
        <w:t>5. Аннотация – через 1 интервал. Аннотация должна быть информативной, оригинальной, содержательной (отражать основное содержание статьи и результаты исследований). В аннотацию входит характеристика основной темы, проблемы, объекта, цели исследования, ценность его результатов, а также практическое значение итогов работы. В</w:t>
      </w:r>
      <w:r w:rsidR="002640A3">
        <w:rPr>
          <w:color w:val="000000"/>
          <w:sz w:val="28"/>
          <w:szCs w:val="28"/>
        </w:rPr>
        <w:t> </w:t>
      </w:r>
      <w:r w:rsidRPr="00E65416">
        <w:rPr>
          <w:color w:val="000000"/>
          <w:sz w:val="28"/>
          <w:szCs w:val="28"/>
        </w:rPr>
        <w:t>аннотации необходимо указать, что нового несет в себе публикация в сравнении с другими, родственными по тематике и целевому назначению. Объем аннотации – 3-5 предложений.</w:t>
      </w:r>
    </w:p>
    <w:p w14:paraId="26BC78CF" w14:textId="77777777" w:rsidR="00E65416" w:rsidRPr="00E65416" w:rsidRDefault="00E65416" w:rsidP="00F60EB3">
      <w:pPr>
        <w:ind w:firstLine="709"/>
        <w:jc w:val="both"/>
        <w:rPr>
          <w:color w:val="000000"/>
          <w:sz w:val="28"/>
          <w:szCs w:val="28"/>
        </w:rPr>
      </w:pPr>
      <w:r w:rsidRPr="00E65416">
        <w:rPr>
          <w:color w:val="000000"/>
          <w:sz w:val="28"/>
          <w:szCs w:val="28"/>
        </w:rPr>
        <w:t>Параметры: размер шрифта – 12 пунктов, начертание – прямое, выравнивание – по ширине, с красной строки (с отступом – 1,25).</w:t>
      </w:r>
    </w:p>
    <w:p w14:paraId="27736BCD" w14:textId="77777777" w:rsidR="00E65416" w:rsidRPr="00E65416" w:rsidRDefault="00E65416" w:rsidP="00F60EB3">
      <w:pPr>
        <w:ind w:firstLine="709"/>
        <w:jc w:val="both"/>
        <w:rPr>
          <w:color w:val="000000"/>
          <w:sz w:val="28"/>
          <w:szCs w:val="28"/>
        </w:rPr>
      </w:pPr>
      <w:r w:rsidRPr="00E65416">
        <w:rPr>
          <w:color w:val="000000"/>
          <w:sz w:val="28"/>
          <w:szCs w:val="28"/>
        </w:rPr>
        <w:t>6. Ключевые слова – со следующей строки.</w:t>
      </w:r>
    </w:p>
    <w:p w14:paraId="11FB5FB5" w14:textId="77777777" w:rsidR="00E65416" w:rsidRPr="00E65416" w:rsidRDefault="00E65416" w:rsidP="00F60EB3">
      <w:pPr>
        <w:ind w:firstLine="709"/>
        <w:jc w:val="both"/>
        <w:rPr>
          <w:color w:val="000000"/>
          <w:sz w:val="28"/>
          <w:szCs w:val="28"/>
        </w:rPr>
      </w:pPr>
      <w:r w:rsidRPr="00E65416">
        <w:rPr>
          <w:color w:val="000000"/>
          <w:sz w:val="28"/>
          <w:szCs w:val="28"/>
        </w:rPr>
        <w:t>В качестве ключевых слов могут использоваться как одиночные слова, так и словосочетания в именительном падеже. Рекомендуемое количество ключевых слов – 5–7, количество слов внутри ключевой фразы – не более трех. Ключевые слова отделяются друг от друга точкой с запятой.</w:t>
      </w:r>
    </w:p>
    <w:p w14:paraId="73935A20" w14:textId="7E9E7A06" w:rsidR="00E65416" w:rsidRPr="00E65416" w:rsidRDefault="00E65416" w:rsidP="00F60EB3">
      <w:pPr>
        <w:ind w:firstLine="709"/>
        <w:jc w:val="both"/>
        <w:rPr>
          <w:color w:val="000000"/>
          <w:sz w:val="28"/>
          <w:szCs w:val="28"/>
        </w:rPr>
      </w:pPr>
      <w:r w:rsidRPr="00E65416">
        <w:rPr>
          <w:color w:val="000000"/>
          <w:sz w:val="28"/>
          <w:szCs w:val="28"/>
        </w:rPr>
        <w:t>Параметры: размер шрифта – 12 пунктов, начертание для словосочетания «ключевые слова:/</w:t>
      </w:r>
      <w:proofErr w:type="spellStart"/>
      <w:r w:rsidRPr="00E65416">
        <w:rPr>
          <w:color w:val="000000"/>
          <w:sz w:val="28"/>
          <w:szCs w:val="28"/>
        </w:rPr>
        <w:t>keywords</w:t>
      </w:r>
      <w:proofErr w:type="spellEnd"/>
      <w:r w:rsidRPr="00E65416">
        <w:rPr>
          <w:color w:val="000000"/>
          <w:sz w:val="28"/>
          <w:szCs w:val="28"/>
        </w:rPr>
        <w:t xml:space="preserve">:» – полужирное, курсивное, для </w:t>
      </w:r>
      <w:r w:rsidRPr="00E65416">
        <w:rPr>
          <w:color w:val="000000"/>
          <w:sz w:val="28"/>
          <w:szCs w:val="28"/>
        </w:rPr>
        <w:lastRenderedPageBreak/>
        <w:t>ключевых слов – прямое; выравнивание – по ширине, с красной строки (с</w:t>
      </w:r>
      <w:r w:rsidR="004D6930">
        <w:rPr>
          <w:color w:val="000000"/>
          <w:sz w:val="28"/>
          <w:szCs w:val="28"/>
        </w:rPr>
        <w:t> </w:t>
      </w:r>
      <w:r w:rsidRPr="00E65416">
        <w:rPr>
          <w:color w:val="000000"/>
          <w:sz w:val="28"/>
          <w:szCs w:val="28"/>
        </w:rPr>
        <w:t>отступом – 1,25).</w:t>
      </w:r>
    </w:p>
    <w:p w14:paraId="76F56061" w14:textId="77777777" w:rsidR="00E65416" w:rsidRPr="00E65416" w:rsidRDefault="00E65416" w:rsidP="00F60EB3">
      <w:pPr>
        <w:ind w:firstLine="709"/>
        <w:jc w:val="both"/>
        <w:rPr>
          <w:color w:val="000000"/>
          <w:sz w:val="28"/>
          <w:szCs w:val="28"/>
        </w:rPr>
      </w:pPr>
      <w:r w:rsidRPr="00E65416">
        <w:rPr>
          <w:color w:val="000000"/>
          <w:sz w:val="28"/>
          <w:szCs w:val="28"/>
        </w:rPr>
        <w:t>7. Блок информации (пункты 2-6) на английском языке в той же последовательности.</w:t>
      </w:r>
    </w:p>
    <w:p w14:paraId="3E7F52AA" w14:textId="77777777" w:rsidR="00E65416" w:rsidRPr="00E65416" w:rsidRDefault="00E65416" w:rsidP="00F60EB3">
      <w:pPr>
        <w:ind w:firstLine="709"/>
        <w:jc w:val="both"/>
        <w:rPr>
          <w:color w:val="000000"/>
          <w:sz w:val="28"/>
          <w:szCs w:val="28"/>
        </w:rPr>
      </w:pPr>
      <w:r w:rsidRPr="00E65416">
        <w:rPr>
          <w:color w:val="000000"/>
          <w:sz w:val="28"/>
          <w:szCs w:val="28"/>
        </w:rPr>
        <w:t>8. Текст публикации – через 2 интервала.</w:t>
      </w:r>
    </w:p>
    <w:p w14:paraId="35930D1D" w14:textId="77777777" w:rsidR="00E65416" w:rsidRPr="00E65416" w:rsidRDefault="00E65416" w:rsidP="00E65416">
      <w:pPr>
        <w:ind w:firstLine="709"/>
        <w:jc w:val="both"/>
        <w:rPr>
          <w:color w:val="000000"/>
          <w:sz w:val="28"/>
          <w:szCs w:val="28"/>
        </w:rPr>
      </w:pPr>
      <w:r w:rsidRPr="00E65416">
        <w:rPr>
          <w:color w:val="000000"/>
          <w:sz w:val="28"/>
          <w:szCs w:val="28"/>
        </w:rPr>
        <w:t>Параметры: размер шрифта – 14 пунктов, начертание – прямое, выравнивание – по ширине, с красной строки (с отступом – 1,25).</w:t>
      </w:r>
    </w:p>
    <w:p w14:paraId="656AE4B4" w14:textId="4E37F01B" w:rsidR="00E65416" w:rsidRPr="00E65416" w:rsidRDefault="00E65416" w:rsidP="00E65416">
      <w:pPr>
        <w:ind w:firstLine="709"/>
        <w:jc w:val="both"/>
        <w:rPr>
          <w:color w:val="000000"/>
          <w:sz w:val="28"/>
          <w:szCs w:val="28"/>
        </w:rPr>
      </w:pPr>
      <w:r w:rsidRPr="00E65416">
        <w:rPr>
          <w:color w:val="000000"/>
          <w:sz w:val="28"/>
          <w:szCs w:val="28"/>
        </w:rPr>
        <w:t>В тексте должны единообразно использоваться следующие компоненты: кавычки «»; длинное тире в тексте и в ссылках [1, с. 33–35]; слова «статья», «часть», «пункт» сокращаются «ст.», «ч.», «п.»; дата пишется «12 марта 2019</w:t>
      </w:r>
      <w:r w:rsidR="001B5E74">
        <w:rPr>
          <w:color w:val="000000"/>
          <w:sz w:val="28"/>
          <w:szCs w:val="28"/>
        </w:rPr>
        <w:t> </w:t>
      </w:r>
      <w:r w:rsidRPr="00E65416">
        <w:rPr>
          <w:color w:val="000000"/>
          <w:sz w:val="28"/>
          <w:szCs w:val="28"/>
        </w:rPr>
        <w:t>г.»; инициалы ставятся перед фамилией «И. И. Иванов»; №, г., с., инициалы, число – не переносятся отдельно на другую строку. Выравнивание текста – по ширине, переносы в тексте не расставляются.</w:t>
      </w:r>
    </w:p>
    <w:p w14:paraId="50D4BF0E" w14:textId="77777777" w:rsidR="00E65416" w:rsidRPr="00E65416" w:rsidRDefault="00E65416" w:rsidP="00E65416">
      <w:pPr>
        <w:ind w:firstLine="709"/>
        <w:jc w:val="both"/>
        <w:rPr>
          <w:color w:val="000000"/>
          <w:sz w:val="28"/>
          <w:szCs w:val="28"/>
        </w:rPr>
      </w:pPr>
      <w:r w:rsidRPr="00E65416">
        <w:rPr>
          <w:color w:val="000000"/>
          <w:sz w:val="28"/>
          <w:szCs w:val="28"/>
        </w:rPr>
        <w:t>Ссылки в тексте оформляются в квадратных скобках [2, с. 56], где первое число означает порядковый номер в списке использованных источников, второе – номер страницы. Список использованных источников формируется по порядку цитирования.</w:t>
      </w:r>
    </w:p>
    <w:p w14:paraId="0CB26AFC" w14:textId="68DF0D06" w:rsidR="00E65416" w:rsidRPr="00E65416" w:rsidRDefault="00E65416" w:rsidP="00E65416">
      <w:pPr>
        <w:ind w:firstLine="709"/>
        <w:jc w:val="both"/>
        <w:rPr>
          <w:color w:val="000000"/>
          <w:sz w:val="28"/>
          <w:szCs w:val="28"/>
        </w:rPr>
      </w:pPr>
      <w:r w:rsidRPr="00E65416">
        <w:rPr>
          <w:color w:val="000000"/>
          <w:sz w:val="28"/>
          <w:szCs w:val="28"/>
        </w:rPr>
        <w:t>9. Список использованных источников оформляется по правилам, указанным в ГОСТ 7.32</w:t>
      </w:r>
      <w:r w:rsidRPr="001B5E74">
        <w:rPr>
          <w:sz w:val="28"/>
          <w:szCs w:val="28"/>
        </w:rPr>
        <w:t xml:space="preserve">-2017 (Система стандартов по информации, библиотечному и издательскому делу) (режим доступа: </w:t>
      </w:r>
      <w:hyperlink r:id="rId8" w:history="1">
        <w:r w:rsidR="001B5E74" w:rsidRPr="001B5E74">
          <w:rPr>
            <w:rStyle w:val="a4"/>
            <w:color w:val="auto"/>
            <w:sz w:val="28"/>
            <w:szCs w:val="28"/>
            <w:u w:val="none"/>
          </w:rPr>
          <w:t>Ð (bsac.by)</w:t>
        </w:r>
      </w:hyperlink>
      <w:r w:rsidRPr="001B5E74">
        <w:rPr>
          <w:sz w:val="28"/>
          <w:szCs w:val="28"/>
        </w:rPr>
        <w:t>).</w:t>
      </w:r>
    </w:p>
    <w:p w14:paraId="33BEF26E" w14:textId="77777777" w:rsidR="00E65416" w:rsidRPr="00E65416" w:rsidRDefault="00E65416" w:rsidP="00E65416">
      <w:pPr>
        <w:ind w:firstLine="709"/>
        <w:jc w:val="both"/>
        <w:rPr>
          <w:color w:val="000000"/>
          <w:sz w:val="28"/>
          <w:szCs w:val="28"/>
        </w:rPr>
      </w:pPr>
      <w:r w:rsidRPr="00E65416">
        <w:rPr>
          <w:color w:val="000000"/>
          <w:sz w:val="28"/>
          <w:szCs w:val="28"/>
        </w:rPr>
        <w:t xml:space="preserve">Список использованных источников прилагается в конце текста и набирается шрифтом </w:t>
      </w:r>
      <w:proofErr w:type="spellStart"/>
      <w:r w:rsidRPr="00E65416">
        <w:rPr>
          <w:color w:val="000000"/>
          <w:sz w:val="28"/>
          <w:szCs w:val="28"/>
        </w:rPr>
        <w:t>Times</w:t>
      </w:r>
      <w:proofErr w:type="spellEnd"/>
      <w:r w:rsidRPr="00E65416">
        <w:rPr>
          <w:color w:val="000000"/>
          <w:sz w:val="28"/>
          <w:szCs w:val="28"/>
        </w:rPr>
        <w:t xml:space="preserve"> </w:t>
      </w:r>
      <w:proofErr w:type="spellStart"/>
      <w:r w:rsidRPr="00E65416">
        <w:rPr>
          <w:color w:val="000000"/>
          <w:sz w:val="28"/>
          <w:szCs w:val="28"/>
        </w:rPr>
        <w:t>New</w:t>
      </w:r>
      <w:proofErr w:type="spellEnd"/>
      <w:r w:rsidRPr="00E65416">
        <w:rPr>
          <w:color w:val="000000"/>
          <w:sz w:val="28"/>
          <w:szCs w:val="28"/>
        </w:rPr>
        <w:t xml:space="preserve"> </w:t>
      </w:r>
      <w:proofErr w:type="spellStart"/>
      <w:r w:rsidRPr="00E65416">
        <w:rPr>
          <w:color w:val="000000"/>
          <w:sz w:val="28"/>
          <w:szCs w:val="28"/>
        </w:rPr>
        <w:t>Roman</w:t>
      </w:r>
      <w:proofErr w:type="spellEnd"/>
      <w:r w:rsidRPr="00E65416">
        <w:rPr>
          <w:color w:val="000000"/>
          <w:sz w:val="28"/>
          <w:szCs w:val="28"/>
        </w:rPr>
        <w:t>, кегль – 12.</w:t>
      </w:r>
    </w:p>
    <w:p w14:paraId="3F67383C" w14:textId="77777777" w:rsidR="00E65416" w:rsidRPr="00E65416" w:rsidRDefault="00E65416" w:rsidP="00E65416">
      <w:pPr>
        <w:ind w:firstLine="709"/>
        <w:jc w:val="both"/>
        <w:rPr>
          <w:color w:val="000000"/>
          <w:sz w:val="28"/>
          <w:szCs w:val="28"/>
        </w:rPr>
      </w:pPr>
      <w:r w:rsidRPr="00E65416">
        <w:rPr>
          <w:color w:val="000000"/>
          <w:sz w:val="28"/>
          <w:szCs w:val="28"/>
        </w:rPr>
        <w:t>Нормативные правовые акты называются в тексте, ссылки на них в списке литературы не делаются. Литературные источники оформляются в соответствии с существующими стандартами библиографического описания. Не допускаются подстрочные ссылки и колонтитулы.</w:t>
      </w:r>
    </w:p>
    <w:p w14:paraId="3356F8B9" w14:textId="201FCF77" w:rsidR="001936F4" w:rsidRPr="00F60EB3" w:rsidRDefault="00E65416" w:rsidP="00F60EB3">
      <w:pPr>
        <w:ind w:firstLine="709"/>
        <w:jc w:val="both"/>
        <w:rPr>
          <w:color w:val="000000"/>
          <w:sz w:val="28"/>
          <w:szCs w:val="28"/>
        </w:rPr>
      </w:pPr>
      <w:r w:rsidRPr="00E65416">
        <w:rPr>
          <w:color w:val="000000"/>
          <w:sz w:val="28"/>
          <w:szCs w:val="28"/>
        </w:rPr>
        <w:t>Материалы, не отвечающие указанным требованиям, к опубликованию не принимаются и не возвращаются автору.</w:t>
      </w:r>
      <w:bookmarkStart w:id="0" w:name="_GoBack"/>
      <w:bookmarkEnd w:id="0"/>
    </w:p>
    <w:sectPr w:rsidR="001936F4" w:rsidRPr="00F60EB3" w:rsidSect="00B232B9">
      <w:pgSz w:w="11906" w:h="16838"/>
      <w:pgMar w:top="924" w:right="707" w:bottom="89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4B2A8" w14:textId="77777777" w:rsidR="00C23958" w:rsidRDefault="00C23958">
      <w:r>
        <w:separator/>
      </w:r>
    </w:p>
  </w:endnote>
  <w:endnote w:type="continuationSeparator" w:id="0">
    <w:p w14:paraId="0DB5217F" w14:textId="77777777" w:rsidR="00C23958" w:rsidRDefault="00C23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cademy">
    <w:altName w:val="Courier New"/>
    <w:charset w:val="CC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00419" w14:textId="77777777" w:rsidR="00C23958" w:rsidRDefault="00C23958">
      <w:r>
        <w:separator/>
      </w:r>
    </w:p>
  </w:footnote>
  <w:footnote w:type="continuationSeparator" w:id="0">
    <w:p w14:paraId="62B07CEC" w14:textId="77777777" w:rsidR="00C23958" w:rsidRDefault="00C23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30E8"/>
    <w:multiLevelType w:val="multilevel"/>
    <w:tmpl w:val="F93E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D5D90"/>
    <w:multiLevelType w:val="singleLevel"/>
    <w:tmpl w:val="41CCBEB6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b/>
        <w:i w:val="0"/>
        <w:sz w:val="20"/>
      </w:rPr>
    </w:lvl>
  </w:abstractNum>
  <w:abstractNum w:abstractNumId="2" w15:restartNumberingAfterBreak="0">
    <w:nsid w:val="516D01CE"/>
    <w:multiLevelType w:val="hybridMultilevel"/>
    <w:tmpl w:val="CBD42D1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2799D"/>
    <w:multiLevelType w:val="hybridMultilevel"/>
    <w:tmpl w:val="9FD2C474"/>
    <w:lvl w:ilvl="0" w:tplc="EDD832C6">
      <w:start w:val="1"/>
      <w:numFmt w:val="decimal"/>
      <w:lvlText w:val="%1."/>
      <w:lvlJc w:val="left"/>
      <w:pPr>
        <w:ind w:left="-66" w:hanging="360"/>
      </w:pPr>
      <w:rPr>
        <w:rFonts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654" w:hanging="360"/>
      </w:pPr>
    </w:lvl>
    <w:lvl w:ilvl="2" w:tplc="2000001B" w:tentative="1">
      <w:start w:val="1"/>
      <w:numFmt w:val="lowerRoman"/>
      <w:lvlText w:val="%3."/>
      <w:lvlJc w:val="right"/>
      <w:pPr>
        <w:ind w:left="1374" w:hanging="180"/>
      </w:pPr>
    </w:lvl>
    <w:lvl w:ilvl="3" w:tplc="2000000F" w:tentative="1">
      <w:start w:val="1"/>
      <w:numFmt w:val="decimal"/>
      <w:lvlText w:val="%4."/>
      <w:lvlJc w:val="left"/>
      <w:pPr>
        <w:ind w:left="2094" w:hanging="360"/>
      </w:pPr>
    </w:lvl>
    <w:lvl w:ilvl="4" w:tplc="20000019" w:tentative="1">
      <w:start w:val="1"/>
      <w:numFmt w:val="lowerLetter"/>
      <w:lvlText w:val="%5."/>
      <w:lvlJc w:val="left"/>
      <w:pPr>
        <w:ind w:left="2814" w:hanging="360"/>
      </w:pPr>
    </w:lvl>
    <w:lvl w:ilvl="5" w:tplc="2000001B" w:tentative="1">
      <w:start w:val="1"/>
      <w:numFmt w:val="lowerRoman"/>
      <w:lvlText w:val="%6."/>
      <w:lvlJc w:val="right"/>
      <w:pPr>
        <w:ind w:left="3534" w:hanging="180"/>
      </w:pPr>
    </w:lvl>
    <w:lvl w:ilvl="6" w:tplc="2000000F" w:tentative="1">
      <w:start w:val="1"/>
      <w:numFmt w:val="decimal"/>
      <w:lvlText w:val="%7."/>
      <w:lvlJc w:val="left"/>
      <w:pPr>
        <w:ind w:left="4254" w:hanging="360"/>
      </w:pPr>
    </w:lvl>
    <w:lvl w:ilvl="7" w:tplc="20000019" w:tentative="1">
      <w:start w:val="1"/>
      <w:numFmt w:val="lowerLetter"/>
      <w:lvlText w:val="%8."/>
      <w:lvlJc w:val="left"/>
      <w:pPr>
        <w:ind w:left="4974" w:hanging="360"/>
      </w:pPr>
    </w:lvl>
    <w:lvl w:ilvl="8" w:tplc="200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791D2F3A"/>
    <w:multiLevelType w:val="multilevel"/>
    <w:tmpl w:val="1B363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15C"/>
    <w:rsid w:val="00005ABF"/>
    <w:rsid w:val="00021CF6"/>
    <w:rsid w:val="00034288"/>
    <w:rsid w:val="000427EC"/>
    <w:rsid w:val="00050084"/>
    <w:rsid w:val="000618E1"/>
    <w:rsid w:val="000764A0"/>
    <w:rsid w:val="00081F39"/>
    <w:rsid w:val="000A0FFF"/>
    <w:rsid w:val="000B6EEF"/>
    <w:rsid w:val="000B7327"/>
    <w:rsid w:val="000C3C6A"/>
    <w:rsid w:val="000F7547"/>
    <w:rsid w:val="00107F6E"/>
    <w:rsid w:val="0012434F"/>
    <w:rsid w:val="0012653F"/>
    <w:rsid w:val="001313AF"/>
    <w:rsid w:val="00184686"/>
    <w:rsid w:val="0018505E"/>
    <w:rsid w:val="00192FD1"/>
    <w:rsid w:val="001936F4"/>
    <w:rsid w:val="00196058"/>
    <w:rsid w:val="001B5E74"/>
    <w:rsid w:val="001D0046"/>
    <w:rsid w:val="001D6DE2"/>
    <w:rsid w:val="0023234D"/>
    <w:rsid w:val="00255066"/>
    <w:rsid w:val="00262D1B"/>
    <w:rsid w:val="002640A3"/>
    <w:rsid w:val="002739E7"/>
    <w:rsid w:val="00273FAF"/>
    <w:rsid w:val="002A1E5E"/>
    <w:rsid w:val="002D6CDC"/>
    <w:rsid w:val="002E4929"/>
    <w:rsid w:val="002E628F"/>
    <w:rsid w:val="00311A31"/>
    <w:rsid w:val="00313B77"/>
    <w:rsid w:val="00316CD5"/>
    <w:rsid w:val="00330B45"/>
    <w:rsid w:val="00363094"/>
    <w:rsid w:val="00370F2F"/>
    <w:rsid w:val="0038338E"/>
    <w:rsid w:val="00394CBD"/>
    <w:rsid w:val="003A36C1"/>
    <w:rsid w:val="003B459C"/>
    <w:rsid w:val="003C1E8D"/>
    <w:rsid w:val="003E3FAA"/>
    <w:rsid w:val="003E63A3"/>
    <w:rsid w:val="00404246"/>
    <w:rsid w:val="004112CB"/>
    <w:rsid w:val="004274F7"/>
    <w:rsid w:val="00457022"/>
    <w:rsid w:val="00467D0F"/>
    <w:rsid w:val="004732AA"/>
    <w:rsid w:val="00474EA3"/>
    <w:rsid w:val="004852B0"/>
    <w:rsid w:val="004A1E79"/>
    <w:rsid w:val="004C6C8C"/>
    <w:rsid w:val="004D6930"/>
    <w:rsid w:val="004D7A55"/>
    <w:rsid w:val="004E5ADB"/>
    <w:rsid w:val="004F0A0C"/>
    <w:rsid w:val="004F7F17"/>
    <w:rsid w:val="005035C2"/>
    <w:rsid w:val="005209FA"/>
    <w:rsid w:val="00542FE7"/>
    <w:rsid w:val="00544B7F"/>
    <w:rsid w:val="005510CE"/>
    <w:rsid w:val="005514C8"/>
    <w:rsid w:val="00552314"/>
    <w:rsid w:val="00555A83"/>
    <w:rsid w:val="00556C65"/>
    <w:rsid w:val="0056282C"/>
    <w:rsid w:val="00570AF2"/>
    <w:rsid w:val="005728C6"/>
    <w:rsid w:val="00581F0E"/>
    <w:rsid w:val="0059450D"/>
    <w:rsid w:val="005A4F12"/>
    <w:rsid w:val="005C409A"/>
    <w:rsid w:val="005D4F24"/>
    <w:rsid w:val="005F0E51"/>
    <w:rsid w:val="00600BB5"/>
    <w:rsid w:val="00614006"/>
    <w:rsid w:val="00637333"/>
    <w:rsid w:val="00640A62"/>
    <w:rsid w:val="00666054"/>
    <w:rsid w:val="006825D6"/>
    <w:rsid w:val="00686AA4"/>
    <w:rsid w:val="00691AD9"/>
    <w:rsid w:val="00693F49"/>
    <w:rsid w:val="00697C48"/>
    <w:rsid w:val="006C4ED4"/>
    <w:rsid w:val="00703067"/>
    <w:rsid w:val="00737BCA"/>
    <w:rsid w:val="00752185"/>
    <w:rsid w:val="00761B06"/>
    <w:rsid w:val="0077289D"/>
    <w:rsid w:val="007A35B1"/>
    <w:rsid w:val="007B2CA4"/>
    <w:rsid w:val="007C615C"/>
    <w:rsid w:val="007E49C7"/>
    <w:rsid w:val="007E71C9"/>
    <w:rsid w:val="007F6A52"/>
    <w:rsid w:val="008004E4"/>
    <w:rsid w:val="00807AC9"/>
    <w:rsid w:val="00822B7E"/>
    <w:rsid w:val="00825684"/>
    <w:rsid w:val="00825C4A"/>
    <w:rsid w:val="00843691"/>
    <w:rsid w:val="008512E6"/>
    <w:rsid w:val="00861FCB"/>
    <w:rsid w:val="00877CF1"/>
    <w:rsid w:val="008A511A"/>
    <w:rsid w:val="008C46A1"/>
    <w:rsid w:val="008D092F"/>
    <w:rsid w:val="008D56A2"/>
    <w:rsid w:val="008E0190"/>
    <w:rsid w:val="008E1B64"/>
    <w:rsid w:val="008E3487"/>
    <w:rsid w:val="008F0610"/>
    <w:rsid w:val="008F1A7B"/>
    <w:rsid w:val="00907742"/>
    <w:rsid w:val="00907D02"/>
    <w:rsid w:val="0091269B"/>
    <w:rsid w:val="009322FE"/>
    <w:rsid w:val="00936F98"/>
    <w:rsid w:val="009523B4"/>
    <w:rsid w:val="00984292"/>
    <w:rsid w:val="009A3A17"/>
    <w:rsid w:val="009B5DA9"/>
    <w:rsid w:val="00A3170C"/>
    <w:rsid w:val="00A55019"/>
    <w:rsid w:val="00A62BEB"/>
    <w:rsid w:val="00A704A0"/>
    <w:rsid w:val="00A73516"/>
    <w:rsid w:val="00A865C5"/>
    <w:rsid w:val="00A94E8A"/>
    <w:rsid w:val="00A95D0C"/>
    <w:rsid w:val="00A9682D"/>
    <w:rsid w:val="00AA292B"/>
    <w:rsid w:val="00AA6F7E"/>
    <w:rsid w:val="00AA6F9F"/>
    <w:rsid w:val="00AD25CA"/>
    <w:rsid w:val="00AE1122"/>
    <w:rsid w:val="00B12BFB"/>
    <w:rsid w:val="00B15E05"/>
    <w:rsid w:val="00B17A76"/>
    <w:rsid w:val="00B232B9"/>
    <w:rsid w:val="00B348B0"/>
    <w:rsid w:val="00B3751A"/>
    <w:rsid w:val="00B408C9"/>
    <w:rsid w:val="00B411E9"/>
    <w:rsid w:val="00B63D67"/>
    <w:rsid w:val="00B64C76"/>
    <w:rsid w:val="00B72E9C"/>
    <w:rsid w:val="00B73F25"/>
    <w:rsid w:val="00BA4C3F"/>
    <w:rsid w:val="00BB7C5B"/>
    <w:rsid w:val="00BC0C79"/>
    <w:rsid w:val="00BC33AF"/>
    <w:rsid w:val="00BC4087"/>
    <w:rsid w:val="00BD0492"/>
    <w:rsid w:val="00BF20EA"/>
    <w:rsid w:val="00BF41B7"/>
    <w:rsid w:val="00C21774"/>
    <w:rsid w:val="00C23958"/>
    <w:rsid w:val="00C24E21"/>
    <w:rsid w:val="00C3007B"/>
    <w:rsid w:val="00C41C64"/>
    <w:rsid w:val="00C42B5E"/>
    <w:rsid w:val="00C43605"/>
    <w:rsid w:val="00C6516F"/>
    <w:rsid w:val="00C74653"/>
    <w:rsid w:val="00C82151"/>
    <w:rsid w:val="00CB1D01"/>
    <w:rsid w:val="00CE652D"/>
    <w:rsid w:val="00D15973"/>
    <w:rsid w:val="00D24356"/>
    <w:rsid w:val="00D2757B"/>
    <w:rsid w:val="00D46644"/>
    <w:rsid w:val="00D67764"/>
    <w:rsid w:val="00DB0325"/>
    <w:rsid w:val="00DB4FF9"/>
    <w:rsid w:val="00DB5FDA"/>
    <w:rsid w:val="00DD15CF"/>
    <w:rsid w:val="00DE0884"/>
    <w:rsid w:val="00E22932"/>
    <w:rsid w:val="00E50666"/>
    <w:rsid w:val="00E633B0"/>
    <w:rsid w:val="00E65416"/>
    <w:rsid w:val="00E962DB"/>
    <w:rsid w:val="00EA5E30"/>
    <w:rsid w:val="00EB1D6F"/>
    <w:rsid w:val="00EC7C2D"/>
    <w:rsid w:val="00ED3F4C"/>
    <w:rsid w:val="00ED41A3"/>
    <w:rsid w:val="00F011D1"/>
    <w:rsid w:val="00F05B28"/>
    <w:rsid w:val="00F11897"/>
    <w:rsid w:val="00F250F4"/>
    <w:rsid w:val="00F27957"/>
    <w:rsid w:val="00F35CDA"/>
    <w:rsid w:val="00F45EA8"/>
    <w:rsid w:val="00F603D9"/>
    <w:rsid w:val="00F60842"/>
    <w:rsid w:val="00F60EB3"/>
    <w:rsid w:val="00F7336E"/>
    <w:rsid w:val="00F74485"/>
    <w:rsid w:val="00F976BE"/>
    <w:rsid w:val="00FB399A"/>
    <w:rsid w:val="00FC2080"/>
    <w:rsid w:val="00FC242F"/>
    <w:rsid w:val="00FC5882"/>
    <w:rsid w:val="00FD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DEAD1D"/>
  <w14:defaultImageDpi w14:val="0"/>
  <w15:docId w15:val="{F69C8BE3-8F3B-4E78-AF0C-92152E71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32B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D15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521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192F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192FD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192FD1"/>
    <w:rPr>
      <w:rFonts w:ascii="Times New Roman" w:hAnsi="Times New Roman"/>
      <w:b/>
      <w:sz w:val="27"/>
      <w:lang w:val="x-none" w:eastAsia="ru-RU"/>
    </w:rPr>
  </w:style>
  <w:style w:type="character" w:customStyle="1" w:styleId="40">
    <w:name w:val="Заголовок 4 Знак"/>
    <w:link w:val="4"/>
    <w:uiPriority w:val="99"/>
    <w:semiHidden/>
    <w:locked/>
    <w:rsid w:val="00192FD1"/>
    <w:rPr>
      <w:rFonts w:ascii="Cambria" w:hAnsi="Cambria"/>
      <w:b/>
      <w:i/>
      <w:color w:val="4F81BD"/>
    </w:rPr>
  </w:style>
  <w:style w:type="paragraph" w:styleId="a3">
    <w:name w:val="Normal (Web)"/>
    <w:basedOn w:val="a"/>
    <w:uiPriority w:val="99"/>
    <w:rsid w:val="00581F0E"/>
    <w:pPr>
      <w:spacing w:before="100" w:beforeAutospacing="1" w:after="100" w:afterAutospacing="1"/>
    </w:pPr>
  </w:style>
  <w:style w:type="character" w:styleId="a4">
    <w:name w:val="Hyperlink"/>
    <w:uiPriority w:val="99"/>
    <w:rsid w:val="00192FD1"/>
    <w:rPr>
      <w:rFonts w:cs="Times New Roman"/>
      <w:color w:val="0000FF"/>
      <w:u w:val="single"/>
    </w:rPr>
  </w:style>
  <w:style w:type="character" w:styleId="a5">
    <w:name w:val="Strong"/>
    <w:uiPriority w:val="22"/>
    <w:qFormat/>
    <w:rsid w:val="00192FD1"/>
    <w:rPr>
      <w:rFonts w:cs="Times New Roman"/>
      <w:b/>
    </w:rPr>
  </w:style>
  <w:style w:type="paragraph" w:styleId="a6">
    <w:name w:val="footnote text"/>
    <w:basedOn w:val="a"/>
    <w:link w:val="a7"/>
    <w:uiPriority w:val="99"/>
    <w:semiHidden/>
    <w:rsid w:val="00D67764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2925D1"/>
    <w:rPr>
      <w:sz w:val="20"/>
      <w:szCs w:val="20"/>
      <w:lang w:eastAsia="en-US"/>
    </w:rPr>
  </w:style>
  <w:style w:type="character" w:styleId="a8">
    <w:name w:val="footnote reference"/>
    <w:uiPriority w:val="99"/>
    <w:semiHidden/>
    <w:rsid w:val="00D67764"/>
    <w:rPr>
      <w:rFonts w:cs="Times New Roman"/>
      <w:vertAlign w:val="superscript"/>
    </w:rPr>
  </w:style>
  <w:style w:type="character" w:styleId="a9">
    <w:name w:val="FollowedHyperlink"/>
    <w:uiPriority w:val="99"/>
    <w:semiHidden/>
    <w:unhideWhenUsed/>
    <w:rsid w:val="00691AD9"/>
    <w:rPr>
      <w:color w:val="800080"/>
      <w:u w:val="single"/>
    </w:rPr>
  </w:style>
  <w:style w:type="character" w:customStyle="1" w:styleId="apple-converted-space">
    <w:name w:val="apple-converted-space"/>
    <w:rsid w:val="000B6EEF"/>
  </w:style>
  <w:style w:type="paragraph" w:styleId="aa">
    <w:name w:val="Body Text"/>
    <w:basedOn w:val="a"/>
    <w:link w:val="ab"/>
    <w:rsid w:val="00807AC9"/>
    <w:pPr>
      <w:spacing w:before="360"/>
      <w:jc w:val="both"/>
    </w:pPr>
    <w:rPr>
      <w:rFonts w:ascii="Academy" w:hAnsi="Academy"/>
      <w:sz w:val="20"/>
      <w:szCs w:val="20"/>
    </w:rPr>
  </w:style>
  <w:style w:type="character" w:customStyle="1" w:styleId="ab">
    <w:name w:val="Основной текст Знак"/>
    <w:link w:val="aa"/>
    <w:rsid w:val="00807AC9"/>
    <w:rPr>
      <w:rFonts w:ascii="Academy" w:eastAsia="Times New Roman" w:hAnsi="Academy"/>
    </w:rPr>
  </w:style>
  <w:style w:type="paragraph" w:styleId="ac">
    <w:name w:val="Body Text Indent"/>
    <w:basedOn w:val="a"/>
    <w:link w:val="ad"/>
    <w:rsid w:val="00807AC9"/>
    <w:pPr>
      <w:spacing w:line="228" w:lineRule="auto"/>
      <w:ind w:left="57"/>
    </w:pPr>
    <w:rPr>
      <w:b/>
      <w:sz w:val="23"/>
      <w:szCs w:val="20"/>
      <w:lang w:val="en-US"/>
    </w:rPr>
  </w:style>
  <w:style w:type="character" w:customStyle="1" w:styleId="ad">
    <w:name w:val="Основной текст с отступом Знак"/>
    <w:link w:val="ac"/>
    <w:rsid w:val="00807AC9"/>
    <w:rPr>
      <w:rFonts w:ascii="Times New Roman" w:eastAsia="Times New Roman" w:hAnsi="Times New Roman"/>
      <w:b/>
      <w:sz w:val="23"/>
      <w:lang w:val="en-US"/>
    </w:rPr>
  </w:style>
  <w:style w:type="character" w:customStyle="1" w:styleId="11">
    <w:name w:val="Неразрешенное упоминание1"/>
    <w:uiPriority w:val="99"/>
    <w:rsid w:val="008E0190"/>
    <w:rPr>
      <w:color w:val="605E5C"/>
      <w:shd w:val="clear" w:color="auto" w:fill="E1DFDD"/>
    </w:rPr>
  </w:style>
  <w:style w:type="table" w:styleId="ae">
    <w:name w:val="Table Grid"/>
    <w:basedOn w:val="a1"/>
    <w:locked/>
    <w:rsid w:val="00B23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19605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9605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1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xcontentpasted0">
    <w:name w:val="x_contentpasted0"/>
    <w:basedOn w:val="a0"/>
    <w:rsid w:val="00DD15CF"/>
  </w:style>
  <w:style w:type="character" w:customStyle="1" w:styleId="20">
    <w:name w:val="Заголовок 2 Знак"/>
    <w:basedOn w:val="a0"/>
    <w:link w:val="2"/>
    <w:semiHidden/>
    <w:rsid w:val="007521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List Paragraph"/>
    <w:basedOn w:val="a"/>
    <w:uiPriority w:val="34"/>
    <w:qFormat/>
    <w:rsid w:val="00B63D67"/>
    <w:pPr>
      <w:ind w:left="720"/>
      <w:contextualSpacing/>
    </w:pPr>
  </w:style>
  <w:style w:type="character" w:customStyle="1" w:styleId="21">
    <w:name w:val="Неразрешенное упоминание2"/>
    <w:basedOn w:val="a0"/>
    <w:uiPriority w:val="99"/>
    <w:semiHidden/>
    <w:unhideWhenUsed/>
    <w:rsid w:val="00B63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3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2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4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4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sac.by/sites/default/files/2021/NIR/GOST-7.32-20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053CE-78C3-41B8-A7A6-82859906F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Кудряшова Екатерина Николаевна</cp:lastModifiedBy>
  <cp:revision>42</cp:revision>
  <cp:lastPrinted>2023-01-28T13:11:00Z</cp:lastPrinted>
  <dcterms:created xsi:type="dcterms:W3CDTF">2022-12-27T12:30:00Z</dcterms:created>
  <dcterms:modified xsi:type="dcterms:W3CDTF">2024-04-22T12:23:00Z</dcterms:modified>
</cp:coreProperties>
</file>