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3187" w14:textId="31A92EFB" w:rsidR="005C7BD1" w:rsidRPr="005C7BD1" w:rsidRDefault="00FB60F0" w:rsidP="005C7BD1">
      <w:pPr>
        <w:shd w:val="clear" w:color="auto" w:fill="FFFFFF" w:themeFill="background1"/>
        <w:spacing w:after="150" w:line="36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u-BY"/>
        </w:rPr>
      </w:pPr>
      <w:r w:rsidRPr="005C7B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Направления обучения</w:t>
      </w:r>
      <w:r w:rsidR="005C7BD1" w:rsidRPr="005C7BD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в </w:t>
      </w:r>
      <w:r w:rsidR="005C7BD1" w:rsidRPr="005C7BD1">
        <w:rPr>
          <w:rFonts w:ascii="Times New Roman" w:eastAsia="Times New Roman" w:hAnsi="Times New Roman" w:cs="Times New Roman"/>
          <w:b/>
          <w:bCs/>
          <w:sz w:val="28"/>
          <w:szCs w:val="28"/>
          <w:lang w:eastAsia="ru-BY"/>
        </w:rPr>
        <w:t xml:space="preserve">Санкт-Петербургском </w:t>
      </w:r>
      <w:r w:rsidR="005C7BD1" w:rsidRPr="005C7BD1">
        <w:rPr>
          <w:rFonts w:ascii="Times New Roman" w:eastAsia="Times New Roman" w:hAnsi="Times New Roman" w:cs="Times New Roman"/>
          <w:b/>
          <w:bCs/>
          <w:sz w:val="28"/>
          <w:szCs w:val="28"/>
        </w:rPr>
        <w:t>университете технологий управления и экономики</w:t>
      </w:r>
    </w:p>
    <w:tbl>
      <w:tblPr>
        <w:tblStyle w:val="a3"/>
        <w:tblpPr w:leftFromText="180" w:rightFromText="180" w:vertAnchor="text" w:horzAnchor="margin" w:tblpY="3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2F41AB" w:rsidRPr="005C7BD1" w14:paraId="4C154607" w14:textId="77777777" w:rsidTr="002F41AB">
        <w:tc>
          <w:tcPr>
            <w:tcW w:w="3115" w:type="dxa"/>
          </w:tcPr>
          <w:p w14:paraId="606EB728" w14:textId="77777777" w:rsidR="002F41AB" w:rsidRPr="005C7BD1" w:rsidRDefault="002F41AB" w:rsidP="002F41A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Код специальности</w:t>
            </w:r>
          </w:p>
        </w:tc>
        <w:tc>
          <w:tcPr>
            <w:tcW w:w="3115" w:type="dxa"/>
          </w:tcPr>
          <w:p w14:paraId="12755878" w14:textId="77777777" w:rsidR="002F41AB" w:rsidRPr="005C7BD1" w:rsidRDefault="002F41AB" w:rsidP="002F41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Наименование специальности</w:t>
            </w:r>
          </w:p>
        </w:tc>
        <w:tc>
          <w:tcPr>
            <w:tcW w:w="3115" w:type="dxa"/>
          </w:tcPr>
          <w:p w14:paraId="3ACFAC64" w14:textId="77777777" w:rsidR="002F41AB" w:rsidRPr="005C7BD1" w:rsidRDefault="002F41AB" w:rsidP="002F41A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Образовательная программа</w:t>
            </w:r>
          </w:p>
        </w:tc>
      </w:tr>
      <w:tr w:rsidR="002F41AB" w:rsidRPr="005C7BD1" w14:paraId="45C672F6" w14:textId="77777777" w:rsidTr="002F41AB">
        <w:tc>
          <w:tcPr>
            <w:tcW w:w="3115" w:type="dxa"/>
          </w:tcPr>
          <w:p w14:paraId="672C623E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CC1CD5A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1EFAD98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09.03.03</w:t>
            </w:r>
          </w:p>
        </w:tc>
        <w:tc>
          <w:tcPr>
            <w:tcW w:w="3115" w:type="dxa"/>
          </w:tcPr>
          <w:p w14:paraId="02E36708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68F443F8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Прикладная информатика</w:t>
            </w:r>
          </w:p>
        </w:tc>
        <w:tc>
          <w:tcPr>
            <w:tcW w:w="3115" w:type="dxa"/>
          </w:tcPr>
          <w:p w14:paraId="7DE0656C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49FD965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Прикладная информатика в экономике</w:t>
            </w:r>
          </w:p>
          <w:p w14:paraId="2363C698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335D46" w:rsidRPr="005C7BD1" w14:paraId="60700E61" w14:textId="77777777" w:rsidTr="002F41AB">
        <w:tc>
          <w:tcPr>
            <w:tcW w:w="3115" w:type="dxa"/>
          </w:tcPr>
          <w:p w14:paraId="53BB52B1" w14:textId="7A922122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37.03.01</w:t>
            </w:r>
          </w:p>
        </w:tc>
        <w:tc>
          <w:tcPr>
            <w:tcW w:w="3115" w:type="dxa"/>
          </w:tcPr>
          <w:p w14:paraId="54603441" w14:textId="0C23DD95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Психология</w:t>
            </w:r>
          </w:p>
        </w:tc>
        <w:tc>
          <w:tcPr>
            <w:tcW w:w="3115" w:type="dxa"/>
          </w:tcPr>
          <w:p w14:paraId="09C1874B" w14:textId="44B34F17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Психология социально-профессиональной с</w:t>
            </w:r>
            <w:r w:rsidR="007134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феры</w:t>
            </w:r>
          </w:p>
        </w:tc>
      </w:tr>
      <w:tr w:rsidR="002F41AB" w:rsidRPr="005C7BD1" w14:paraId="4CB373F2" w14:textId="77777777" w:rsidTr="002F41AB">
        <w:tc>
          <w:tcPr>
            <w:tcW w:w="3115" w:type="dxa"/>
          </w:tcPr>
          <w:p w14:paraId="79F814C0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38.03.01</w:t>
            </w:r>
          </w:p>
        </w:tc>
        <w:tc>
          <w:tcPr>
            <w:tcW w:w="3115" w:type="dxa"/>
          </w:tcPr>
          <w:p w14:paraId="3D410828" w14:textId="77777777" w:rsidR="002F41AB" w:rsidRPr="005C7BD1" w:rsidRDefault="002F41AB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</w:pPr>
            <w:r w:rsidRPr="005C7BD1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  <w:t>Экономика</w:t>
            </w:r>
          </w:p>
        </w:tc>
        <w:tc>
          <w:tcPr>
            <w:tcW w:w="3115" w:type="dxa"/>
          </w:tcPr>
          <w:p w14:paraId="02E2AA7F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Экономика предприятий и организаций</w:t>
            </w:r>
          </w:p>
        </w:tc>
      </w:tr>
      <w:tr w:rsidR="005248B6" w:rsidRPr="005C7BD1" w14:paraId="36065633" w14:textId="77777777" w:rsidTr="002F41AB">
        <w:tc>
          <w:tcPr>
            <w:tcW w:w="3115" w:type="dxa"/>
          </w:tcPr>
          <w:p w14:paraId="24D96542" w14:textId="3E173B10" w:rsidR="005248B6" w:rsidRPr="005C7BD1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38.03.01</w:t>
            </w:r>
          </w:p>
        </w:tc>
        <w:tc>
          <w:tcPr>
            <w:tcW w:w="3115" w:type="dxa"/>
          </w:tcPr>
          <w:p w14:paraId="430E60F4" w14:textId="717DCCC6" w:rsidR="005248B6" w:rsidRPr="005C7BD1" w:rsidRDefault="005248B6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</w:pPr>
            <w:r w:rsidRPr="005C7BD1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  <w:t>Экономика</w:t>
            </w:r>
          </w:p>
        </w:tc>
        <w:tc>
          <w:tcPr>
            <w:tcW w:w="3115" w:type="dxa"/>
          </w:tcPr>
          <w:p w14:paraId="19AA5187" w14:textId="47C33E66" w:rsidR="005248B6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Банковские и корпоративные финансы</w:t>
            </w:r>
          </w:p>
        </w:tc>
      </w:tr>
      <w:tr w:rsidR="005248B6" w:rsidRPr="005C7BD1" w14:paraId="077FF5F8" w14:textId="77777777" w:rsidTr="002F41AB">
        <w:tc>
          <w:tcPr>
            <w:tcW w:w="3115" w:type="dxa"/>
          </w:tcPr>
          <w:p w14:paraId="5997093C" w14:textId="4A63E900" w:rsidR="005248B6" w:rsidRPr="005C7BD1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38.03.01</w:t>
            </w:r>
          </w:p>
        </w:tc>
        <w:tc>
          <w:tcPr>
            <w:tcW w:w="3115" w:type="dxa"/>
          </w:tcPr>
          <w:p w14:paraId="124A1C90" w14:textId="101E6937" w:rsidR="005248B6" w:rsidRPr="005C7BD1" w:rsidRDefault="005248B6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</w:pPr>
            <w:r w:rsidRPr="005C7BD1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  <w:t>Экономика</w:t>
            </w:r>
          </w:p>
        </w:tc>
        <w:tc>
          <w:tcPr>
            <w:tcW w:w="3115" w:type="dxa"/>
          </w:tcPr>
          <w:p w14:paraId="40368B04" w14:textId="78FC4713" w:rsidR="005248B6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Бухгалтерский учет, аудит и налогообложение на предприятии</w:t>
            </w:r>
          </w:p>
        </w:tc>
      </w:tr>
      <w:tr w:rsidR="005248B6" w:rsidRPr="005C7BD1" w14:paraId="36717DE8" w14:textId="77777777" w:rsidTr="002F41AB">
        <w:tc>
          <w:tcPr>
            <w:tcW w:w="3115" w:type="dxa"/>
          </w:tcPr>
          <w:p w14:paraId="5B806509" w14:textId="0D74C167" w:rsidR="005248B6" w:rsidRPr="005C7BD1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38.03.01</w:t>
            </w:r>
          </w:p>
        </w:tc>
        <w:tc>
          <w:tcPr>
            <w:tcW w:w="3115" w:type="dxa"/>
          </w:tcPr>
          <w:p w14:paraId="67B0E621" w14:textId="284A1694" w:rsidR="005248B6" w:rsidRPr="005C7BD1" w:rsidRDefault="005248B6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</w:pPr>
            <w:r w:rsidRPr="005C7BD1"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  <w:t>Экономика</w:t>
            </w:r>
          </w:p>
        </w:tc>
        <w:tc>
          <w:tcPr>
            <w:tcW w:w="3115" w:type="dxa"/>
          </w:tcPr>
          <w:p w14:paraId="0879745B" w14:textId="5A1930FB" w:rsidR="005248B6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Международные финансы</w:t>
            </w:r>
          </w:p>
        </w:tc>
      </w:tr>
      <w:tr w:rsidR="005248B6" w:rsidRPr="005C7BD1" w14:paraId="214433BD" w14:textId="77777777" w:rsidTr="002F41AB">
        <w:tc>
          <w:tcPr>
            <w:tcW w:w="3115" w:type="dxa"/>
          </w:tcPr>
          <w:p w14:paraId="04EBF93F" w14:textId="3C3271F9" w:rsidR="005248B6" w:rsidRPr="005C7BD1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6BC59DA2" w14:textId="6ACF9AB1" w:rsidR="005248B6" w:rsidRPr="005C7BD1" w:rsidRDefault="005248B6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BY" w:eastAsia="ru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Менеджмент</w:t>
            </w:r>
          </w:p>
        </w:tc>
        <w:tc>
          <w:tcPr>
            <w:tcW w:w="3115" w:type="dxa"/>
          </w:tcPr>
          <w:p w14:paraId="173D2F17" w14:textId="3EFB2ACE" w:rsidR="005248B6" w:rsidRPr="00BB7B8D" w:rsidRDefault="005248B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малым бизнесом</w:t>
            </w:r>
          </w:p>
        </w:tc>
      </w:tr>
      <w:tr w:rsidR="00335D46" w:rsidRPr="005C7BD1" w14:paraId="19E1D759" w14:textId="77777777" w:rsidTr="002F41AB">
        <w:tc>
          <w:tcPr>
            <w:tcW w:w="3115" w:type="dxa"/>
          </w:tcPr>
          <w:p w14:paraId="7F1CD17C" w14:textId="4B0D2119" w:rsidR="00335D46" w:rsidRPr="005C7BD1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0F9D9117" w14:textId="731D2152" w:rsidR="00335D46" w:rsidRPr="00335D46" w:rsidRDefault="00335D46" w:rsidP="002F41A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BY"/>
              </w:rPr>
              <w:t>Менеджмент</w:t>
            </w:r>
          </w:p>
        </w:tc>
        <w:tc>
          <w:tcPr>
            <w:tcW w:w="3115" w:type="dxa"/>
          </w:tcPr>
          <w:p w14:paraId="2AD3C964" w14:textId="3EC9D420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Бизнес-аналитика в управленческой деятельности</w:t>
            </w:r>
          </w:p>
        </w:tc>
      </w:tr>
      <w:tr w:rsidR="002F41AB" w:rsidRPr="005C7BD1" w14:paraId="36E1387A" w14:textId="77777777" w:rsidTr="002F41AB">
        <w:tc>
          <w:tcPr>
            <w:tcW w:w="3115" w:type="dxa"/>
          </w:tcPr>
          <w:p w14:paraId="4B684EEF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7BA9077A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3115" w:type="dxa"/>
          </w:tcPr>
          <w:p w14:paraId="1E90DFAA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Логисти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ческий менеджмент</w:t>
            </w:r>
          </w:p>
        </w:tc>
      </w:tr>
      <w:tr w:rsidR="00335D46" w:rsidRPr="005C7BD1" w14:paraId="2A777E89" w14:textId="77777777" w:rsidTr="002F41AB">
        <w:tc>
          <w:tcPr>
            <w:tcW w:w="3115" w:type="dxa"/>
          </w:tcPr>
          <w:p w14:paraId="0BB8AA9D" w14:textId="0B27FC4B" w:rsidR="00335D46" w:rsidRPr="005C7BD1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46760BB9" w14:textId="31C8BDA9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3115" w:type="dxa"/>
          </w:tcPr>
          <w:p w14:paraId="39AC8502" w14:textId="09672097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Финансовый менеджмент</w:t>
            </w:r>
          </w:p>
        </w:tc>
      </w:tr>
      <w:tr w:rsidR="00BE522A" w:rsidRPr="005C7BD1" w14:paraId="38522F5D" w14:textId="77777777" w:rsidTr="002F41AB">
        <w:tc>
          <w:tcPr>
            <w:tcW w:w="3115" w:type="dxa"/>
          </w:tcPr>
          <w:p w14:paraId="41234F53" w14:textId="0682EB30" w:rsidR="00BE522A" w:rsidRPr="005C7BD1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02A6F14E" w14:textId="2EDA63FC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3115" w:type="dxa"/>
          </w:tcPr>
          <w:p w14:paraId="5984021E" w14:textId="16638269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Проектный менеджмент</w:t>
            </w:r>
          </w:p>
        </w:tc>
      </w:tr>
      <w:tr w:rsidR="00BE522A" w:rsidRPr="005C7BD1" w14:paraId="68BB47C9" w14:textId="77777777" w:rsidTr="002F41AB">
        <w:tc>
          <w:tcPr>
            <w:tcW w:w="3115" w:type="dxa"/>
          </w:tcPr>
          <w:p w14:paraId="3F73D96E" w14:textId="00D58658" w:rsidR="00BE522A" w:rsidRPr="005C7BD1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5A69325E" w14:textId="57375C6E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3115" w:type="dxa"/>
          </w:tcPr>
          <w:p w14:paraId="10BE1F16" w14:textId="615D8305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Международный финансовый менеджмент</w:t>
            </w:r>
          </w:p>
        </w:tc>
      </w:tr>
      <w:tr w:rsidR="00BE522A" w:rsidRPr="005C7BD1" w14:paraId="0D1937C4" w14:textId="77777777" w:rsidTr="002F41AB">
        <w:tc>
          <w:tcPr>
            <w:tcW w:w="3115" w:type="dxa"/>
          </w:tcPr>
          <w:p w14:paraId="6DECFCB9" w14:textId="6AC873B4" w:rsidR="00BE522A" w:rsidRPr="005C7BD1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38.03.02</w:t>
            </w:r>
          </w:p>
        </w:tc>
        <w:tc>
          <w:tcPr>
            <w:tcW w:w="3115" w:type="dxa"/>
          </w:tcPr>
          <w:p w14:paraId="37A83766" w14:textId="7619E701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Менеджмент</w:t>
            </w:r>
          </w:p>
        </w:tc>
        <w:tc>
          <w:tcPr>
            <w:tcW w:w="3115" w:type="dxa"/>
          </w:tcPr>
          <w:p w14:paraId="4B621700" w14:textId="36FD7BBA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Маркетинг</w:t>
            </w:r>
          </w:p>
        </w:tc>
      </w:tr>
      <w:tr w:rsidR="00BE522A" w:rsidRPr="005C7BD1" w14:paraId="38F61DF6" w14:textId="77777777" w:rsidTr="002F41AB">
        <w:tc>
          <w:tcPr>
            <w:tcW w:w="3115" w:type="dxa"/>
          </w:tcPr>
          <w:p w14:paraId="4D5BC733" w14:textId="66F662BD" w:rsidR="00BE522A" w:rsidRPr="005C7BD1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3115" w:type="dxa"/>
          </w:tcPr>
          <w:p w14:paraId="54F5CBEA" w14:textId="228CACEC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персоналом</w:t>
            </w:r>
          </w:p>
        </w:tc>
        <w:tc>
          <w:tcPr>
            <w:tcW w:w="3115" w:type="dxa"/>
          </w:tcPr>
          <w:p w14:paraId="749CA86C" w14:textId="341E6A35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персоналом организации</w:t>
            </w:r>
          </w:p>
        </w:tc>
      </w:tr>
      <w:tr w:rsidR="00BE522A" w:rsidRPr="005C7BD1" w14:paraId="5E679CD4" w14:textId="77777777" w:rsidTr="002F41AB">
        <w:tc>
          <w:tcPr>
            <w:tcW w:w="3115" w:type="dxa"/>
          </w:tcPr>
          <w:p w14:paraId="6F24D97E" w14:textId="15D83973" w:rsidR="00BE522A" w:rsidRPr="005C7BD1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38.03.04</w:t>
            </w:r>
          </w:p>
        </w:tc>
        <w:tc>
          <w:tcPr>
            <w:tcW w:w="3115" w:type="dxa"/>
          </w:tcPr>
          <w:p w14:paraId="73B8A284" w14:textId="1CC67B7B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Государственное и муниципальное управление</w:t>
            </w:r>
          </w:p>
        </w:tc>
        <w:tc>
          <w:tcPr>
            <w:tcW w:w="3115" w:type="dxa"/>
          </w:tcPr>
          <w:p w14:paraId="0D3FA9F4" w14:textId="51D33E55" w:rsidR="00BE522A" w:rsidRDefault="00BE522A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Экономическое развитие региона</w:t>
            </w:r>
          </w:p>
        </w:tc>
      </w:tr>
      <w:tr w:rsidR="00335D46" w:rsidRPr="005C7BD1" w14:paraId="3087C071" w14:textId="77777777" w:rsidTr="002F41AB">
        <w:tc>
          <w:tcPr>
            <w:tcW w:w="3115" w:type="dxa"/>
          </w:tcPr>
          <w:p w14:paraId="1ED488E0" w14:textId="0572AA31" w:rsidR="00335D46" w:rsidRPr="005C7BD1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38.03.05</w:t>
            </w:r>
          </w:p>
        </w:tc>
        <w:tc>
          <w:tcPr>
            <w:tcW w:w="3115" w:type="dxa"/>
          </w:tcPr>
          <w:p w14:paraId="5A93C281" w14:textId="65F71DED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Бизнес-информатика</w:t>
            </w:r>
          </w:p>
        </w:tc>
        <w:tc>
          <w:tcPr>
            <w:tcW w:w="3115" w:type="dxa"/>
          </w:tcPr>
          <w:p w14:paraId="7199B37D" w14:textId="6579A920" w:rsidR="00335D46" w:rsidRDefault="00335D4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Цифровые решения</w:t>
            </w:r>
            <w:r w:rsidR="00E103F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для бизнеса</w:t>
            </w:r>
          </w:p>
        </w:tc>
      </w:tr>
      <w:tr w:rsidR="002F41AB" w:rsidRPr="005C7BD1" w14:paraId="257CCFC3" w14:textId="77777777" w:rsidTr="002F41AB">
        <w:tc>
          <w:tcPr>
            <w:tcW w:w="3115" w:type="dxa"/>
          </w:tcPr>
          <w:p w14:paraId="3B89BAD4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DD11E6C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40.03.01</w:t>
            </w:r>
          </w:p>
        </w:tc>
        <w:tc>
          <w:tcPr>
            <w:tcW w:w="3115" w:type="dxa"/>
          </w:tcPr>
          <w:p w14:paraId="4A88F30B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2E0D6B9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Юриспруденция</w:t>
            </w:r>
          </w:p>
        </w:tc>
        <w:tc>
          <w:tcPr>
            <w:tcW w:w="3115" w:type="dxa"/>
          </w:tcPr>
          <w:p w14:paraId="069A3600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Правозащитная деятельность</w:t>
            </w:r>
          </w:p>
          <w:p w14:paraId="651659B8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F41AB" w:rsidRPr="005C7BD1" w14:paraId="6E8947F1" w14:textId="77777777" w:rsidTr="002F41AB">
        <w:tc>
          <w:tcPr>
            <w:tcW w:w="3115" w:type="dxa"/>
          </w:tcPr>
          <w:p w14:paraId="403B33EC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40.03.01</w:t>
            </w:r>
          </w:p>
        </w:tc>
        <w:tc>
          <w:tcPr>
            <w:tcW w:w="3115" w:type="dxa"/>
          </w:tcPr>
          <w:p w14:paraId="3A43B489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Юриспруденция</w:t>
            </w:r>
          </w:p>
        </w:tc>
        <w:tc>
          <w:tcPr>
            <w:tcW w:w="3115" w:type="dxa"/>
          </w:tcPr>
          <w:p w14:paraId="5271B067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Правоохранительная деятельность</w:t>
            </w:r>
          </w:p>
        </w:tc>
      </w:tr>
      <w:tr w:rsidR="002F41AB" w:rsidRPr="005C7BD1" w14:paraId="1A32492D" w14:textId="77777777" w:rsidTr="002F41AB">
        <w:tc>
          <w:tcPr>
            <w:tcW w:w="3115" w:type="dxa"/>
          </w:tcPr>
          <w:p w14:paraId="2399D14D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40.03.01</w:t>
            </w:r>
          </w:p>
        </w:tc>
        <w:tc>
          <w:tcPr>
            <w:tcW w:w="3115" w:type="dxa"/>
          </w:tcPr>
          <w:p w14:paraId="5EFF4E6A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Юриспруденция</w:t>
            </w:r>
          </w:p>
        </w:tc>
        <w:tc>
          <w:tcPr>
            <w:tcW w:w="3115" w:type="dxa"/>
          </w:tcPr>
          <w:p w14:paraId="03701160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Гражданско-правовая</w:t>
            </w:r>
          </w:p>
          <w:p w14:paraId="7D5753AF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</w:tr>
      <w:tr w:rsidR="002F41AB" w:rsidRPr="005C7BD1" w14:paraId="008124EC" w14:textId="77777777" w:rsidTr="002F41AB">
        <w:tc>
          <w:tcPr>
            <w:tcW w:w="3115" w:type="dxa"/>
          </w:tcPr>
          <w:p w14:paraId="162E0CB5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7FAA288F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42.03.01</w:t>
            </w:r>
          </w:p>
        </w:tc>
        <w:tc>
          <w:tcPr>
            <w:tcW w:w="3115" w:type="dxa"/>
          </w:tcPr>
          <w:p w14:paraId="3DE2E79E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44DC6101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Реклама и связи с общественностью</w:t>
            </w:r>
          </w:p>
        </w:tc>
        <w:tc>
          <w:tcPr>
            <w:tcW w:w="3115" w:type="dxa"/>
          </w:tcPr>
          <w:p w14:paraId="55823D93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Реклама и связи с общественностью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системе массовых коммуникаций</w:t>
            </w:r>
          </w:p>
        </w:tc>
      </w:tr>
      <w:tr w:rsidR="00E103FD" w:rsidRPr="005C7BD1" w14:paraId="10A4980C" w14:textId="77777777" w:rsidTr="002F41AB">
        <w:tc>
          <w:tcPr>
            <w:tcW w:w="3115" w:type="dxa"/>
          </w:tcPr>
          <w:p w14:paraId="34925A31" w14:textId="1E28134C" w:rsidR="00E103FD" w:rsidRDefault="00E103FD" w:rsidP="00E103F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42.03.01</w:t>
            </w:r>
          </w:p>
        </w:tc>
        <w:tc>
          <w:tcPr>
            <w:tcW w:w="3115" w:type="dxa"/>
          </w:tcPr>
          <w:p w14:paraId="6D9AE835" w14:textId="3E21F671" w:rsidR="00E103FD" w:rsidRDefault="00E103FD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Сервис</w:t>
            </w:r>
          </w:p>
        </w:tc>
        <w:tc>
          <w:tcPr>
            <w:tcW w:w="3115" w:type="dxa"/>
          </w:tcPr>
          <w:p w14:paraId="6ACB345C" w14:textId="6FDB9D62" w:rsidR="00E103FD" w:rsidRPr="005C7BD1" w:rsidRDefault="00E103FD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Ивент-индустрия: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-выставочная деятельность</w:t>
            </w:r>
          </w:p>
        </w:tc>
      </w:tr>
      <w:tr w:rsidR="00713486" w:rsidRPr="005C7BD1" w14:paraId="0B413D72" w14:textId="77777777" w:rsidTr="002F41AB">
        <w:tc>
          <w:tcPr>
            <w:tcW w:w="3115" w:type="dxa"/>
          </w:tcPr>
          <w:p w14:paraId="03768F2E" w14:textId="632672AE" w:rsidR="00713486" w:rsidRPr="005C7BD1" w:rsidRDefault="00713486" w:rsidP="00E103F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42.03.01</w:t>
            </w:r>
          </w:p>
        </w:tc>
        <w:tc>
          <w:tcPr>
            <w:tcW w:w="3115" w:type="dxa"/>
          </w:tcPr>
          <w:p w14:paraId="765F9A65" w14:textId="218ECAA4" w:rsidR="00713486" w:rsidRDefault="0071348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Сервис</w:t>
            </w:r>
          </w:p>
        </w:tc>
        <w:tc>
          <w:tcPr>
            <w:tcW w:w="3115" w:type="dxa"/>
          </w:tcPr>
          <w:p w14:paraId="4CB307DB" w14:textId="387615CE" w:rsidR="00713486" w:rsidRDefault="00713486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Ивент-индустрия: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конгрессно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-выставочн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ый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сервис</w:t>
            </w:r>
          </w:p>
        </w:tc>
      </w:tr>
      <w:tr w:rsidR="00E103FD" w:rsidRPr="005C7BD1" w14:paraId="13BA15B4" w14:textId="77777777" w:rsidTr="002F41AB">
        <w:tc>
          <w:tcPr>
            <w:tcW w:w="3115" w:type="dxa"/>
          </w:tcPr>
          <w:p w14:paraId="4BFE6F46" w14:textId="41345DC8" w:rsidR="00E103FD" w:rsidRPr="005C7BD1" w:rsidRDefault="00E103FD" w:rsidP="00E103FD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42.03.03</w:t>
            </w:r>
          </w:p>
        </w:tc>
        <w:tc>
          <w:tcPr>
            <w:tcW w:w="3115" w:type="dxa"/>
          </w:tcPr>
          <w:p w14:paraId="7AFFA672" w14:textId="414B7225" w:rsidR="00E103FD" w:rsidRDefault="00E103FD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Издательское дело</w:t>
            </w:r>
          </w:p>
        </w:tc>
        <w:tc>
          <w:tcPr>
            <w:tcW w:w="3115" w:type="dxa"/>
          </w:tcPr>
          <w:p w14:paraId="3CA15156" w14:textId="6E17DBC2" w:rsidR="00E103FD" w:rsidRDefault="00E103FD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Медиапроектирование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графический дизайн</w:t>
            </w:r>
          </w:p>
        </w:tc>
      </w:tr>
      <w:tr w:rsidR="002F41AB" w:rsidRPr="005C7BD1" w14:paraId="64F5A8A1" w14:textId="77777777" w:rsidTr="002F41AB">
        <w:tc>
          <w:tcPr>
            <w:tcW w:w="3115" w:type="dxa"/>
          </w:tcPr>
          <w:p w14:paraId="75721027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42.03.05</w:t>
            </w:r>
          </w:p>
        </w:tc>
        <w:tc>
          <w:tcPr>
            <w:tcW w:w="3115" w:type="dxa"/>
          </w:tcPr>
          <w:p w14:paraId="33E29EA2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Медиакоммуникации</w:t>
            </w:r>
            <w:proofErr w:type="spellEnd"/>
          </w:p>
        </w:tc>
        <w:tc>
          <w:tcPr>
            <w:tcW w:w="3115" w:type="dxa"/>
          </w:tcPr>
          <w:p w14:paraId="17EC729D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Управление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медиакоммуникациями</w:t>
            </w:r>
            <w:proofErr w:type="spellEnd"/>
          </w:p>
        </w:tc>
      </w:tr>
      <w:tr w:rsidR="002F41AB" w:rsidRPr="005C7BD1" w14:paraId="687E9804" w14:textId="77777777" w:rsidTr="002F41AB">
        <w:tc>
          <w:tcPr>
            <w:tcW w:w="3115" w:type="dxa"/>
          </w:tcPr>
          <w:p w14:paraId="3F532026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44.03.01</w:t>
            </w:r>
          </w:p>
        </w:tc>
        <w:tc>
          <w:tcPr>
            <w:tcW w:w="3115" w:type="dxa"/>
          </w:tcPr>
          <w:p w14:paraId="73052EB7" w14:textId="77777777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Педагогическое образование</w:t>
            </w:r>
          </w:p>
        </w:tc>
        <w:tc>
          <w:tcPr>
            <w:tcW w:w="3115" w:type="dxa"/>
          </w:tcPr>
          <w:p w14:paraId="28DE0550" w14:textId="4F723912" w:rsidR="002F41AB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Иностранны</w:t>
            </w:r>
            <w:r w:rsidR="007134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язык</w:t>
            </w:r>
          </w:p>
        </w:tc>
      </w:tr>
      <w:tr w:rsidR="002F41AB" w:rsidRPr="005C7BD1" w14:paraId="0076F911" w14:textId="77777777" w:rsidTr="002F41AB">
        <w:tc>
          <w:tcPr>
            <w:tcW w:w="3115" w:type="dxa"/>
          </w:tcPr>
          <w:p w14:paraId="5B9AB601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45.03.02</w:t>
            </w:r>
          </w:p>
        </w:tc>
        <w:tc>
          <w:tcPr>
            <w:tcW w:w="3115" w:type="dxa"/>
          </w:tcPr>
          <w:p w14:paraId="59453B6C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Лингвистика</w:t>
            </w:r>
          </w:p>
        </w:tc>
        <w:tc>
          <w:tcPr>
            <w:tcW w:w="3115" w:type="dxa"/>
          </w:tcPr>
          <w:p w14:paraId="50059020" w14:textId="77777777" w:rsidR="002F41AB" w:rsidRPr="005C7BD1" w:rsidRDefault="002F41AB" w:rsidP="002F41A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C7B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Перевод и переводоведение</w:t>
            </w:r>
          </w:p>
        </w:tc>
      </w:tr>
    </w:tbl>
    <w:p w14:paraId="209B5B37" w14:textId="5966B453" w:rsidR="005C7BD1" w:rsidRPr="005C7BD1" w:rsidRDefault="005C7BD1" w:rsidP="005C7BD1">
      <w:pPr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ru-BY"/>
        </w:rPr>
      </w:pPr>
    </w:p>
    <w:sectPr w:rsidR="005C7BD1" w:rsidRPr="005C7B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034"/>
    <w:rsid w:val="00067E03"/>
    <w:rsid w:val="000C69E7"/>
    <w:rsid w:val="001F5B6B"/>
    <w:rsid w:val="002F41AB"/>
    <w:rsid w:val="002F7748"/>
    <w:rsid w:val="00325C45"/>
    <w:rsid w:val="00335D46"/>
    <w:rsid w:val="003C4AAC"/>
    <w:rsid w:val="004B1066"/>
    <w:rsid w:val="004E7123"/>
    <w:rsid w:val="004E7878"/>
    <w:rsid w:val="005248B6"/>
    <w:rsid w:val="005C7BD1"/>
    <w:rsid w:val="006711F3"/>
    <w:rsid w:val="006B51F9"/>
    <w:rsid w:val="006F1523"/>
    <w:rsid w:val="00713486"/>
    <w:rsid w:val="008763D6"/>
    <w:rsid w:val="008B421E"/>
    <w:rsid w:val="008D11EC"/>
    <w:rsid w:val="0097463F"/>
    <w:rsid w:val="009C6034"/>
    <w:rsid w:val="00A82D37"/>
    <w:rsid w:val="00BB7B8D"/>
    <w:rsid w:val="00BD7FC2"/>
    <w:rsid w:val="00BE522A"/>
    <w:rsid w:val="00DD4236"/>
    <w:rsid w:val="00E103FD"/>
    <w:rsid w:val="00F03F66"/>
    <w:rsid w:val="00F06666"/>
    <w:rsid w:val="00F309C9"/>
    <w:rsid w:val="00FB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AA4E2"/>
  <w15:chartTrackingRefBased/>
  <w15:docId w15:val="{DD9AA4EE-2AD0-435B-868E-1A3D18F43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6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20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PSU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Кучина Ольга Сергеевна</dc:creator>
  <cp:keywords/>
  <dc:description/>
  <cp:lastModifiedBy>Кучина Ольга Сергеевна</cp:lastModifiedBy>
  <cp:revision>10</cp:revision>
  <cp:lastPrinted>2025-03-06T06:47:00Z</cp:lastPrinted>
  <dcterms:created xsi:type="dcterms:W3CDTF">2023-03-27T10:41:00Z</dcterms:created>
  <dcterms:modified xsi:type="dcterms:W3CDTF">2025-09-22T06:30:00Z</dcterms:modified>
</cp:coreProperties>
</file>