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6FDD" w:rsidRPr="00292929" w14:paraId="3D6AF1A1" w14:textId="77777777" w:rsidTr="00C952EE">
        <w:tc>
          <w:tcPr>
            <w:tcW w:w="9345" w:type="dxa"/>
            <w:gridSpan w:val="2"/>
            <w:vAlign w:val="center"/>
          </w:tcPr>
          <w:p w14:paraId="3EFAFA8E" w14:textId="4BAA676D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Дневная форма</w:t>
            </w:r>
          </w:p>
        </w:tc>
      </w:tr>
      <w:tr w:rsidR="00292929" w:rsidRPr="00292929" w14:paraId="7F8BCC44" w14:textId="77777777" w:rsidTr="00C952EE">
        <w:tc>
          <w:tcPr>
            <w:tcW w:w="4672" w:type="dxa"/>
            <w:vAlign w:val="center"/>
          </w:tcPr>
          <w:p w14:paraId="6933629C" w14:textId="79B69F25" w:rsidR="00292929" w:rsidRPr="00292929" w:rsidRDefault="00292929" w:rsidP="0029292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35ADAE1" w14:textId="5CF69B0E" w:rsidR="00292929" w:rsidRPr="00292929" w:rsidRDefault="00292929" w:rsidP="008D7AD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256FDD" w:rsidRPr="00292929" w14:paraId="148D4EC7" w14:textId="77777777" w:rsidTr="00C952EE">
        <w:tc>
          <w:tcPr>
            <w:tcW w:w="9345" w:type="dxa"/>
            <w:gridSpan w:val="2"/>
            <w:vAlign w:val="center"/>
          </w:tcPr>
          <w:p w14:paraId="714C3B56" w14:textId="2152CC3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факультет</w:t>
            </w:r>
          </w:p>
        </w:tc>
      </w:tr>
      <w:tr w:rsidR="0082671B" w:rsidRPr="00292929" w14:paraId="0F432B9C" w14:textId="77777777" w:rsidTr="00C952EE">
        <w:tc>
          <w:tcPr>
            <w:tcW w:w="4672" w:type="dxa"/>
            <w:vAlign w:val="center"/>
          </w:tcPr>
          <w:p w14:paraId="53C59798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C568D">
              <w:rPr>
                <w:rFonts w:ascii="Times New Roman" w:hAnsi="Times New Roman" w:cs="Times New Roman"/>
              </w:rPr>
              <w:t>6-05-0112-01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4673" w:type="dxa"/>
            <w:vAlign w:val="center"/>
          </w:tcPr>
          <w:p w14:paraId="5E5573AA" w14:textId="11CD259B" w:rsidR="0082671B" w:rsidRPr="002964F1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82671B" w:rsidRPr="00292929" w14:paraId="140A669F" w14:textId="77777777" w:rsidTr="00C952EE">
        <w:tc>
          <w:tcPr>
            <w:tcW w:w="4672" w:type="dxa"/>
            <w:vAlign w:val="center"/>
          </w:tcPr>
          <w:p w14:paraId="1EECB3E6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6-05-0114-01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Социально-педагогическое и психологическое образование</w:t>
            </w:r>
          </w:p>
        </w:tc>
        <w:tc>
          <w:tcPr>
            <w:tcW w:w="4673" w:type="dxa"/>
            <w:vAlign w:val="center"/>
          </w:tcPr>
          <w:p w14:paraId="79BE492E" w14:textId="061963E8" w:rsidR="0082671B" w:rsidRPr="008D7AD9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  <w:r w:rsidR="00EF5887">
              <w:rPr>
                <w:rFonts w:ascii="Times New Roman" w:hAnsi="Times New Roman" w:cs="Times New Roman"/>
              </w:rPr>
              <w:t xml:space="preserve"> / 198</w:t>
            </w:r>
          </w:p>
        </w:tc>
      </w:tr>
      <w:tr w:rsidR="0082671B" w:rsidRPr="00292929" w14:paraId="7E26BE49" w14:textId="77777777" w:rsidTr="00C952EE">
        <w:tc>
          <w:tcPr>
            <w:tcW w:w="4672" w:type="dxa"/>
            <w:vAlign w:val="center"/>
          </w:tcPr>
          <w:p w14:paraId="6E0F8D71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6-05-0115-01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Образование в области физической культуры</w:t>
            </w:r>
          </w:p>
        </w:tc>
        <w:tc>
          <w:tcPr>
            <w:tcW w:w="4673" w:type="dxa"/>
            <w:vAlign w:val="center"/>
          </w:tcPr>
          <w:p w14:paraId="65B22448" w14:textId="3CF34124" w:rsidR="0082671B" w:rsidRPr="002964F1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82671B" w:rsidRPr="00292929" w14:paraId="3CEB1C5B" w14:textId="77777777" w:rsidTr="00C952EE">
        <w:tc>
          <w:tcPr>
            <w:tcW w:w="4672" w:type="dxa"/>
            <w:vAlign w:val="center"/>
          </w:tcPr>
          <w:p w14:paraId="2F5EF872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6-05-0222-01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73" w:type="dxa"/>
            <w:vAlign w:val="center"/>
          </w:tcPr>
          <w:p w14:paraId="696E060D" w14:textId="532E36EC" w:rsidR="0082671B" w:rsidRPr="00A56BC9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  <w:r w:rsidR="00EF5887">
              <w:rPr>
                <w:rFonts w:ascii="Times New Roman" w:hAnsi="Times New Roman" w:cs="Times New Roman"/>
              </w:rPr>
              <w:t xml:space="preserve"> / 210</w:t>
            </w:r>
          </w:p>
        </w:tc>
      </w:tr>
      <w:tr w:rsidR="0082671B" w:rsidRPr="00292929" w14:paraId="2EA5EBDD" w14:textId="77777777" w:rsidTr="00C952EE">
        <w:tc>
          <w:tcPr>
            <w:tcW w:w="4672" w:type="dxa"/>
            <w:vAlign w:val="center"/>
          </w:tcPr>
          <w:p w14:paraId="22AB9DA9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6-05-0231-03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Лингвистическое обеспечение межкультурной коммуникации (английский, немецкий)</w:t>
            </w:r>
          </w:p>
        </w:tc>
        <w:tc>
          <w:tcPr>
            <w:tcW w:w="4673" w:type="dxa"/>
            <w:vAlign w:val="center"/>
          </w:tcPr>
          <w:p w14:paraId="2CCC24A0" w14:textId="47308C64" w:rsidR="0082671B" w:rsidRPr="00A56BC9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  <w:r w:rsidR="00EF5887">
              <w:rPr>
                <w:rFonts w:ascii="Times New Roman" w:hAnsi="Times New Roman" w:cs="Times New Roman"/>
              </w:rPr>
              <w:t xml:space="preserve"> / 226</w:t>
            </w:r>
          </w:p>
        </w:tc>
      </w:tr>
      <w:tr w:rsidR="0082671B" w:rsidRPr="00292929" w14:paraId="4CB905F8" w14:textId="77777777" w:rsidTr="00C952EE">
        <w:tc>
          <w:tcPr>
            <w:tcW w:w="4672" w:type="dxa"/>
            <w:vAlign w:val="center"/>
          </w:tcPr>
          <w:p w14:paraId="2E5639AE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6-05-0232-04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Романо-германская филология (английский, немецкий; английский, французский; немецкий, английский)</w:t>
            </w:r>
          </w:p>
        </w:tc>
        <w:tc>
          <w:tcPr>
            <w:tcW w:w="4673" w:type="dxa"/>
            <w:vAlign w:val="center"/>
          </w:tcPr>
          <w:p w14:paraId="3CEF8B1F" w14:textId="2E4DB7CB" w:rsidR="0082671B" w:rsidRPr="00A56BC9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  <w:r w:rsidR="00EF5887">
              <w:rPr>
                <w:rFonts w:ascii="Times New Roman" w:hAnsi="Times New Roman" w:cs="Times New Roman"/>
              </w:rPr>
              <w:t xml:space="preserve"> / 219</w:t>
            </w:r>
          </w:p>
        </w:tc>
      </w:tr>
      <w:tr w:rsidR="00256FDD" w:rsidRPr="00292929" w14:paraId="7FC93CE3" w14:textId="77777777" w:rsidTr="00C952EE">
        <w:tc>
          <w:tcPr>
            <w:tcW w:w="9345" w:type="dxa"/>
            <w:gridSpan w:val="2"/>
            <w:vAlign w:val="center"/>
          </w:tcPr>
          <w:p w14:paraId="1108203B" w14:textId="58DA29BF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EF5887" w:rsidRPr="00292929" w14:paraId="5FBC77F3" w14:textId="77777777" w:rsidTr="00C952EE">
        <w:tc>
          <w:tcPr>
            <w:tcW w:w="4672" w:type="dxa"/>
            <w:vAlign w:val="center"/>
          </w:tcPr>
          <w:p w14:paraId="0A5D2302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6-05-0211-05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Графический дизайн и мультимедиадизайн</w:t>
            </w:r>
          </w:p>
        </w:tc>
        <w:tc>
          <w:tcPr>
            <w:tcW w:w="4673" w:type="dxa"/>
            <w:vAlign w:val="center"/>
          </w:tcPr>
          <w:p w14:paraId="3214B6FB" w14:textId="7BB156EC" w:rsidR="00EF5887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/ 208</w:t>
            </w:r>
          </w:p>
        </w:tc>
      </w:tr>
      <w:tr w:rsidR="00EF5887" w:rsidRPr="00292929" w14:paraId="2591460C" w14:textId="77777777" w:rsidTr="00C952EE">
        <w:tc>
          <w:tcPr>
            <w:tcW w:w="4672" w:type="dxa"/>
            <w:vAlign w:val="center"/>
          </w:tcPr>
          <w:p w14:paraId="5C528B07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6-05-0212-02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Дизайн предметно-пространственной среды</w:t>
            </w:r>
          </w:p>
        </w:tc>
        <w:tc>
          <w:tcPr>
            <w:tcW w:w="4673" w:type="dxa"/>
            <w:vAlign w:val="center"/>
          </w:tcPr>
          <w:p w14:paraId="65AC7F01" w14:textId="0FC36C01" w:rsidR="00EF5887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 / 194</w:t>
            </w:r>
          </w:p>
        </w:tc>
      </w:tr>
      <w:tr w:rsidR="00EF5887" w:rsidRPr="00292929" w14:paraId="66FD39E6" w14:textId="77777777" w:rsidTr="00C952EE">
        <w:tc>
          <w:tcPr>
            <w:tcW w:w="4672" w:type="dxa"/>
            <w:vAlign w:val="center"/>
          </w:tcPr>
          <w:p w14:paraId="5138F76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Архитектура</w:t>
            </w:r>
          </w:p>
        </w:tc>
        <w:tc>
          <w:tcPr>
            <w:tcW w:w="4673" w:type="dxa"/>
            <w:vAlign w:val="center"/>
          </w:tcPr>
          <w:p w14:paraId="1178EBDD" w14:textId="1433BC39" w:rsidR="00EF5887" w:rsidRPr="007819AB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 / 206</w:t>
            </w:r>
          </w:p>
        </w:tc>
      </w:tr>
      <w:tr w:rsidR="00EF5887" w:rsidRPr="00292929" w14:paraId="0E4EC026" w14:textId="77777777" w:rsidTr="00C952EE">
        <w:tc>
          <w:tcPr>
            <w:tcW w:w="4672" w:type="dxa"/>
            <w:vAlign w:val="center"/>
          </w:tcPr>
          <w:p w14:paraId="1BA32AB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Строительство зданий и сооружений</w:t>
            </w:r>
          </w:p>
        </w:tc>
        <w:tc>
          <w:tcPr>
            <w:tcW w:w="4673" w:type="dxa"/>
            <w:vAlign w:val="center"/>
          </w:tcPr>
          <w:p w14:paraId="5DAB43A4" w14:textId="1408BA30" w:rsidR="00EF5887" w:rsidRPr="008D7AD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535DCE22" w14:textId="77777777" w:rsidTr="00C952EE">
        <w:tc>
          <w:tcPr>
            <w:tcW w:w="4672" w:type="dxa"/>
            <w:vAlign w:val="center"/>
          </w:tcPr>
          <w:p w14:paraId="7E2E35E9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Инженерные сети, оборудование зданий и сооружений</w:t>
            </w:r>
          </w:p>
        </w:tc>
        <w:tc>
          <w:tcPr>
            <w:tcW w:w="4673" w:type="dxa"/>
            <w:vAlign w:val="center"/>
          </w:tcPr>
          <w:p w14:paraId="4DD7301E" w14:textId="2DDB8440" w:rsidR="00EF5887" w:rsidRPr="007819AB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1FD3FAF2" w14:textId="77777777" w:rsidTr="00C952EE">
        <w:tc>
          <w:tcPr>
            <w:tcW w:w="9345" w:type="dxa"/>
            <w:gridSpan w:val="2"/>
            <w:vAlign w:val="center"/>
          </w:tcPr>
          <w:p w14:paraId="33E2D361" w14:textId="4A76BEA5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EF5887" w:rsidRPr="00292929" w14:paraId="2FFE62B9" w14:textId="77777777" w:rsidTr="00C952EE">
        <w:tc>
          <w:tcPr>
            <w:tcW w:w="4672" w:type="dxa"/>
            <w:vAlign w:val="center"/>
          </w:tcPr>
          <w:p w14:paraId="7E91729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Переработка нефти и газа и промышленный органический синтез</w:t>
            </w:r>
          </w:p>
        </w:tc>
        <w:tc>
          <w:tcPr>
            <w:tcW w:w="4673" w:type="dxa"/>
            <w:vAlign w:val="center"/>
          </w:tcPr>
          <w:p w14:paraId="2CE6DECE" w14:textId="596D69A9" w:rsidR="00EF5887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56CC27ED" w14:textId="77777777" w:rsidTr="00C952EE">
        <w:tc>
          <w:tcPr>
            <w:tcW w:w="4672" w:type="dxa"/>
            <w:vAlign w:val="center"/>
          </w:tcPr>
          <w:p w14:paraId="4D1E1D89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Трубопроводный транспорт, хранение нефти и газа</w:t>
            </w:r>
          </w:p>
        </w:tc>
        <w:tc>
          <w:tcPr>
            <w:tcW w:w="4673" w:type="dxa"/>
            <w:vAlign w:val="center"/>
          </w:tcPr>
          <w:p w14:paraId="175FF1CE" w14:textId="557B4D23" w:rsidR="00EF5887" w:rsidRPr="008D7AD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0AD85F7C" w14:textId="77777777" w:rsidTr="00C952EE">
        <w:tc>
          <w:tcPr>
            <w:tcW w:w="4672" w:type="dxa"/>
            <w:vAlign w:val="center"/>
          </w:tcPr>
          <w:p w14:paraId="7124A2DC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6-05-0714-04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Технологические машины и оборудование</w:t>
            </w:r>
          </w:p>
        </w:tc>
        <w:tc>
          <w:tcPr>
            <w:tcW w:w="4673" w:type="dxa"/>
            <w:vAlign w:val="center"/>
          </w:tcPr>
          <w:p w14:paraId="2588C41D" w14:textId="764B2243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4E1568D2" w14:textId="77777777" w:rsidTr="00C952EE">
        <w:tc>
          <w:tcPr>
            <w:tcW w:w="4672" w:type="dxa"/>
            <w:vAlign w:val="center"/>
          </w:tcPr>
          <w:p w14:paraId="29D3CE72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6-05-0715-07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Эксплуатация наземных транспортных и технологических машин и комплексов</w:t>
            </w:r>
          </w:p>
        </w:tc>
        <w:tc>
          <w:tcPr>
            <w:tcW w:w="4673" w:type="dxa"/>
            <w:vAlign w:val="center"/>
          </w:tcPr>
          <w:p w14:paraId="3DA3C04F" w14:textId="3B6E496B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028DF96A" w14:textId="77777777" w:rsidTr="00C952EE">
        <w:tc>
          <w:tcPr>
            <w:tcW w:w="4672" w:type="dxa"/>
            <w:vAlign w:val="center"/>
          </w:tcPr>
          <w:p w14:paraId="26631D21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6-05-0722-05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Производство изделий на основе трехмерных технологий</w:t>
            </w:r>
          </w:p>
        </w:tc>
        <w:tc>
          <w:tcPr>
            <w:tcW w:w="4673" w:type="dxa"/>
            <w:vAlign w:val="center"/>
          </w:tcPr>
          <w:p w14:paraId="4361307D" w14:textId="11036910" w:rsidR="00EF5887" w:rsidRPr="008D7AD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1799C1A6" w14:textId="77777777" w:rsidTr="00C952EE">
        <w:tc>
          <w:tcPr>
            <w:tcW w:w="9345" w:type="dxa"/>
            <w:gridSpan w:val="2"/>
            <w:vAlign w:val="center"/>
          </w:tcPr>
          <w:p w14:paraId="5A089DC7" w14:textId="56F78D66" w:rsidR="00256FDD" w:rsidRPr="00256FDD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EF5887" w:rsidRPr="00292929" w14:paraId="48FD018D" w14:textId="77777777" w:rsidTr="00C952EE">
        <w:tc>
          <w:tcPr>
            <w:tcW w:w="4672" w:type="dxa"/>
            <w:vAlign w:val="center"/>
          </w:tcPr>
          <w:p w14:paraId="103FE229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Информационные системы и технологии</w:t>
            </w:r>
          </w:p>
        </w:tc>
        <w:tc>
          <w:tcPr>
            <w:tcW w:w="4673" w:type="dxa"/>
            <w:vAlign w:val="center"/>
          </w:tcPr>
          <w:p w14:paraId="7DD3FF7B" w14:textId="1E9CEF19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  <w:r w:rsidR="00C05A92">
              <w:rPr>
                <w:rFonts w:ascii="Times New Roman" w:hAnsi="Times New Roman" w:cs="Times New Roman"/>
              </w:rPr>
              <w:t xml:space="preserve"> / 223</w:t>
            </w:r>
          </w:p>
        </w:tc>
      </w:tr>
      <w:tr w:rsidR="00EF5887" w:rsidRPr="00292929" w14:paraId="7A7B0AB8" w14:textId="77777777" w:rsidTr="00C952EE">
        <w:tc>
          <w:tcPr>
            <w:tcW w:w="4672" w:type="dxa"/>
            <w:vAlign w:val="center"/>
          </w:tcPr>
          <w:p w14:paraId="2D315F68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Компьютерная инженерия</w:t>
            </w:r>
          </w:p>
        </w:tc>
        <w:tc>
          <w:tcPr>
            <w:tcW w:w="4673" w:type="dxa"/>
            <w:vAlign w:val="center"/>
          </w:tcPr>
          <w:p w14:paraId="5A25E2CF" w14:textId="53F5B449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  <w:r w:rsidR="00C05A92">
              <w:rPr>
                <w:rFonts w:ascii="Times New Roman" w:hAnsi="Times New Roman" w:cs="Times New Roman"/>
              </w:rPr>
              <w:t xml:space="preserve"> / 176</w:t>
            </w:r>
          </w:p>
        </w:tc>
      </w:tr>
      <w:tr w:rsidR="00EF5887" w:rsidRPr="00292929" w14:paraId="12C19865" w14:textId="77777777" w:rsidTr="00C952EE">
        <w:tc>
          <w:tcPr>
            <w:tcW w:w="4672" w:type="dxa"/>
            <w:vAlign w:val="center"/>
          </w:tcPr>
          <w:p w14:paraId="5D5727C8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4673" w:type="dxa"/>
            <w:vAlign w:val="center"/>
          </w:tcPr>
          <w:p w14:paraId="739E1612" w14:textId="4D382203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  <w:r w:rsidR="00C05A92">
              <w:rPr>
                <w:rFonts w:ascii="Times New Roman" w:hAnsi="Times New Roman" w:cs="Times New Roman"/>
              </w:rPr>
              <w:t xml:space="preserve"> / 224</w:t>
            </w:r>
          </w:p>
        </w:tc>
      </w:tr>
      <w:tr w:rsidR="00EF5887" w:rsidRPr="00292929" w14:paraId="474F2131" w14:textId="77777777" w:rsidTr="00C952EE">
        <w:tc>
          <w:tcPr>
            <w:tcW w:w="4672" w:type="dxa"/>
            <w:vAlign w:val="center"/>
          </w:tcPr>
          <w:p w14:paraId="280004E1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6-05-0731-01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Геодезия</w:t>
            </w:r>
          </w:p>
        </w:tc>
        <w:tc>
          <w:tcPr>
            <w:tcW w:w="4673" w:type="dxa"/>
            <w:vAlign w:val="center"/>
          </w:tcPr>
          <w:p w14:paraId="23C7E955" w14:textId="4AE24076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7C9ED26F" w14:textId="77777777" w:rsidTr="00C952EE">
        <w:tc>
          <w:tcPr>
            <w:tcW w:w="9345" w:type="dxa"/>
            <w:gridSpan w:val="2"/>
            <w:vAlign w:val="center"/>
          </w:tcPr>
          <w:p w14:paraId="79599465" w14:textId="434725B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компьютерных наук и электроники</w:t>
            </w:r>
          </w:p>
        </w:tc>
      </w:tr>
      <w:tr w:rsidR="00EF5887" w:rsidRPr="00292929" w14:paraId="4BE61E01" w14:textId="77777777" w:rsidTr="00C952EE">
        <w:tc>
          <w:tcPr>
            <w:tcW w:w="4672" w:type="dxa"/>
            <w:vAlign w:val="center"/>
          </w:tcPr>
          <w:p w14:paraId="29B84B62" w14:textId="77777777" w:rsidR="00EF5887" w:rsidRPr="004D2C05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6-05-0113-05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Технологическое образование</w:t>
            </w:r>
          </w:p>
        </w:tc>
        <w:tc>
          <w:tcPr>
            <w:tcW w:w="4673" w:type="dxa"/>
            <w:vAlign w:val="center"/>
          </w:tcPr>
          <w:p w14:paraId="1E30A993" w14:textId="64CFCACD" w:rsidR="00EF5887" w:rsidRPr="0082671B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1A92CDEE" w14:textId="77777777" w:rsidTr="00C952EE">
        <w:tc>
          <w:tcPr>
            <w:tcW w:w="4672" w:type="dxa"/>
            <w:vAlign w:val="center"/>
          </w:tcPr>
          <w:p w14:paraId="5619EFA4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6-05-0533-04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Компьютерная физика</w:t>
            </w:r>
          </w:p>
        </w:tc>
        <w:tc>
          <w:tcPr>
            <w:tcW w:w="4673" w:type="dxa"/>
            <w:vAlign w:val="center"/>
          </w:tcPr>
          <w:p w14:paraId="3C0B5A45" w14:textId="12A415CF" w:rsidR="00EF5887" w:rsidRPr="00256FDD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6611315B" w14:textId="77777777" w:rsidTr="00C952EE">
        <w:tc>
          <w:tcPr>
            <w:tcW w:w="4672" w:type="dxa"/>
            <w:vAlign w:val="center"/>
          </w:tcPr>
          <w:p w14:paraId="0CF2D42B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6-05-0533-12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Кибербезопасность</w:t>
            </w:r>
          </w:p>
        </w:tc>
        <w:tc>
          <w:tcPr>
            <w:tcW w:w="4673" w:type="dxa"/>
            <w:vAlign w:val="center"/>
          </w:tcPr>
          <w:p w14:paraId="5AC22BA5" w14:textId="14BACC18" w:rsidR="00EF5887" w:rsidRPr="00256FDD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  <w:r w:rsidR="00C05A92">
              <w:rPr>
                <w:rFonts w:ascii="Times New Roman" w:hAnsi="Times New Roman" w:cs="Times New Roman"/>
              </w:rPr>
              <w:t xml:space="preserve"> / 241</w:t>
            </w:r>
          </w:p>
        </w:tc>
      </w:tr>
      <w:tr w:rsidR="00EF5887" w:rsidRPr="00292929" w14:paraId="405D85A7" w14:textId="77777777" w:rsidTr="00C952EE">
        <w:tc>
          <w:tcPr>
            <w:tcW w:w="4672" w:type="dxa"/>
            <w:vAlign w:val="center"/>
          </w:tcPr>
          <w:p w14:paraId="3C9F56C9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6-05-0713-02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Электронные системы и технологии</w:t>
            </w:r>
          </w:p>
        </w:tc>
        <w:tc>
          <w:tcPr>
            <w:tcW w:w="4673" w:type="dxa"/>
            <w:vAlign w:val="center"/>
          </w:tcPr>
          <w:p w14:paraId="47D137FB" w14:textId="3BE558ED" w:rsidR="00EF5887" w:rsidRPr="00EF5887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3C213AD8" w14:textId="77777777" w:rsidTr="00C952EE">
        <w:tc>
          <w:tcPr>
            <w:tcW w:w="4672" w:type="dxa"/>
            <w:vAlign w:val="center"/>
          </w:tcPr>
          <w:p w14:paraId="5EDD3FF7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7-07-0712-01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  <w:tc>
          <w:tcPr>
            <w:tcW w:w="4673" w:type="dxa"/>
            <w:vAlign w:val="center"/>
          </w:tcPr>
          <w:p w14:paraId="68EBE0F0" w14:textId="689154D0" w:rsidR="00EF5887" w:rsidRPr="00256FDD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447E6B32" w14:textId="77777777" w:rsidTr="00C952EE">
        <w:tc>
          <w:tcPr>
            <w:tcW w:w="9345" w:type="dxa"/>
            <w:gridSpan w:val="2"/>
            <w:vAlign w:val="center"/>
          </w:tcPr>
          <w:p w14:paraId="77B060CC" w14:textId="10F5B540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Финансово-экономический факультет</w:t>
            </w:r>
          </w:p>
        </w:tc>
      </w:tr>
      <w:tr w:rsidR="00EF5887" w:rsidRPr="00292929" w14:paraId="21AD398E" w14:textId="77777777" w:rsidTr="00C952EE">
        <w:tc>
          <w:tcPr>
            <w:tcW w:w="4672" w:type="dxa"/>
            <w:vAlign w:val="center"/>
          </w:tcPr>
          <w:p w14:paraId="6B2BC90F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6-05-0321-03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Социальные коммуникации</w:t>
            </w:r>
          </w:p>
        </w:tc>
        <w:tc>
          <w:tcPr>
            <w:tcW w:w="4673" w:type="dxa"/>
            <w:vAlign w:val="center"/>
          </w:tcPr>
          <w:p w14:paraId="09CD3D16" w14:textId="2372CD6A" w:rsidR="00EF5887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 / 185</w:t>
            </w:r>
          </w:p>
        </w:tc>
      </w:tr>
      <w:tr w:rsidR="00EF5887" w:rsidRPr="00292929" w14:paraId="310C342D" w14:textId="77777777" w:rsidTr="00C952EE">
        <w:tc>
          <w:tcPr>
            <w:tcW w:w="4672" w:type="dxa"/>
            <w:vAlign w:val="center"/>
          </w:tcPr>
          <w:p w14:paraId="0D85B7C8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Бизнес-администрирование</w:t>
            </w:r>
          </w:p>
        </w:tc>
        <w:tc>
          <w:tcPr>
            <w:tcW w:w="4673" w:type="dxa"/>
            <w:vAlign w:val="center"/>
          </w:tcPr>
          <w:p w14:paraId="5DE83A2A" w14:textId="032CE413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 / 227</w:t>
            </w:r>
          </w:p>
        </w:tc>
      </w:tr>
      <w:tr w:rsidR="00EF5887" w:rsidRPr="00292929" w14:paraId="6B709F2E" w14:textId="77777777" w:rsidTr="00C952EE">
        <w:tc>
          <w:tcPr>
            <w:tcW w:w="4672" w:type="dxa"/>
            <w:vAlign w:val="center"/>
          </w:tcPr>
          <w:p w14:paraId="3C3A70CC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6-05-0412-03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Логистика</w:t>
            </w:r>
          </w:p>
        </w:tc>
        <w:tc>
          <w:tcPr>
            <w:tcW w:w="4673" w:type="dxa"/>
            <w:vAlign w:val="center"/>
          </w:tcPr>
          <w:p w14:paraId="290622C5" w14:textId="493DCE09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 / 210</w:t>
            </w:r>
          </w:p>
        </w:tc>
      </w:tr>
      <w:tr w:rsidR="00EF5887" w:rsidRPr="00292929" w14:paraId="2E9C73AA" w14:textId="77777777" w:rsidTr="00C952EE">
        <w:tc>
          <w:tcPr>
            <w:tcW w:w="4672" w:type="dxa"/>
            <w:vAlign w:val="center"/>
          </w:tcPr>
          <w:p w14:paraId="5A9789B7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Электронная экономика</w:t>
            </w:r>
          </w:p>
        </w:tc>
        <w:tc>
          <w:tcPr>
            <w:tcW w:w="4673" w:type="dxa"/>
            <w:vAlign w:val="center"/>
          </w:tcPr>
          <w:p w14:paraId="028B21CD" w14:textId="69438D30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  <w:r w:rsidR="00C05A92">
              <w:rPr>
                <w:rFonts w:ascii="Times New Roman" w:hAnsi="Times New Roman" w:cs="Times New Roman"/>
              </w:rPr>
              <w:t xml:space="preserve"> / 220</w:t>
            </w:r>
          </w:p>
        </w:tc>
      </w:tr>
      <w:tr w:rsidR="00256FDD" w:rsidRPr="00292929" w14:paraId="6FE5DD82" w14:textId="77777777" w:rsidTr="00C952EE">
        <w:tc>
          <w:tcPr>
            <w:tcW w:w="9345" w:type="dxa"/>
            <w:gridSpan w:val="2"/>
            <w:vAlign w:val="center"/>
          </w:tcPr>
          <w:p w14:paraId="018895C2" w14:textId="5683D1B8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Юридический факультет</w:t>
            </w:r>
          </w:p>
        </w:tc>
      </w:tr>
      <w:tr w:rsidR="004D2C05" w:rsidRPr="00292929" w14:paraId="4F6090E7" w14:textId="77777777" w:rsidTr="00C952EE">
        <w:tc>
          <w:tcPr>
            <w:tcW w:w="4672" w:type="dxa"/>
            <w:vAlign w:val="center"/>
          </w:tcPr>
          <w:p w14:paraId="606FC09B" w14:textId="162D0648" w:rsidR="004D2C05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3A3CF3C5" w14:textId="69854065" w:rsidR="004D2C05" w:rsidRPr="00A56BC9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  <w:r w:rsidR="00C05A92">
              <w:rPr>
                <w:rFonts w:ascii="Times New Roman" w:hAnsi="Times New Roman" w:cs="Times New Roman"/>
              </w:rPr>
              <w:t xml:space="preserve"> / 246</w:t>
            </w:r>
          </w:p>
        </w:tc>
      </w:tr>
      <w:tr w:rsidR="004D2C05" w:rsidRPr="00292929" w14:paraId="3A3BD170" w14:textId="77777777" w:rsidTr="00C952EE">
        <w:tc>
          <w:tcPr>
            <w:tcW w:w="4672" w:type="dxa"/>
            <w:vAlign w:val="center"/>
          </w:tcPr>
          <w:p w14:paraId="46A3BA92" w14:textId="18E621AE" w:rsidR="004D2C05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6-05-1036-01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Таможенное дело</w:t>
            </w:r>
          </w:p>
        </w:tc>
        <w:tc>
          <w:tcPr>
            <w:tcW w:w="4673" w:type="dxa"/>
            <w:vAlign w:val="center"/>
          </w:tcPr>
          <w:p w14:paraId="123945EA" w14:textId="68A3E59B" w:rsidR="004D2C05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  <w:r w:rsidR="00C05A92">
              <w:rPr>
                <w:rFonts w:ascii="Times New Roman" w:hAnsi="Times New Roman" w:cs="Times New Roman"/>
              </w:rPr>
              <w:t xml:space="preserve"> / 256</w:t>
            </w:r>
          </w:p>
        </w:tc>
      </w:tr>
    </w:tbl>
    <w:p w14:paraId="6922F289" w14:textId="25FC2062" w:rsidR="00374961" w:rsidRDefault="00374961">
      <w:pPr>
        <w:rPr>
          <w:rFonts w:ascii="Times New Roman" w:hAnsi="Times New Roman" w:cs="Times New Roman"/>
        </w:rPr>
      </w:pPr>
    </w:p>
    <w:p w14:paraId="54730480" w14:textId="5B80857B" w:rsidR="006D652D" w:rsidRDefault="006D65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D652D" w:rsidRPr="00292929" w14:paraId="22E6DA1D" w14:textId="77777777" w:rsidTr="00C952EE">
        <w:tc>
          <w:tcPr>
            <w:tcW w:w="9345" w:type="dxa"/>
            <w:gridSpan w:val="2"/>
            <w:vAlign w:val="center"/>
          </w:tcPr>
          <w:p w14:paraId="0EF9DED9" w14:textId="05AFCB60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сокращенная форма</w:t>
            </w:r>
          </w:p>
        </w:tc>
      </w:tr>
      <w:tr w:rsidR="006D652D" w:rsidRPr="00292929" w14:paraId="18C8BFCA" w14:textId="77777777" w:rsidTr="00C952EE">
        <w:tc>
          <w:tcPr>
            <w:tcW w:w="4672" w:type="dxa"/>
            <w:vAlign w:val="center"/>
          </w:tcPr>
          <w:p w14:paraId="0D4A559E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7C34205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6D652D" w:rsidRPr="00292929" w14:paraId="268A408D" w14:textId="77777777" w:rsidTr="00C952EE">
        <w:tc>
          <w:tcPr>
            <w:tcW w:w="9345" w:type="dxa"/>
            <w:gridSpan w:val="2"/>
            <w:vAlign w:val="center"/>
          </w:tcPr>
          <w:p w14:paraId="561CB64B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4F4CE2" w:rsidRPr="00292929" w14:paraId="0F0FC549" w14:textId="77777777" w:rsidTr="00C952EE">
        <w:tc>
          <w:tcPr>
            <w:tcW w:w="4672" w:type="dxa"/>
            <w:vAlign w:val="center"/>
          </w:tcPr>
          <w:p w14:paraId="1706AB99" w14:textId="513FFC45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Строительство зданий и сооружений</w:t>
            </w:r>
          </w:p>
        </w:tc>
        <w:tc>
          <w:tcPr>
            <w:tcW w:w="4673" w:type="dxa"/>
            <w:vAlign w:val="center"/>
          </w:tcPr>
          <w:p w14:paraId="587B58F0" w14:textId="28578D40" w:rsidR="004F4CE2" w:rsidRPr="007819AB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/ 141</w:t>
            </w:r>
          </w:p>
        </w:tc>
      </w:tr>
      <w:tr w:rsidR="004F4CE2" w:rsidRPr="00292929" w14:paraId="5666F6AC" w14:textId="77777777" w:rsidTr="00C952EE">
        <w:tc>
          <w:tcPr>
            <w:tcW w:w="4672" w:type="dxa"/>
            <w:vAlign w:val="center"/>
          </w:tcPr>
          <w:p w14:paraId="6B1029AE" w14:textId="700D8190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Инженерные сети, оборудование зданий и сооружений</w:t>
            </w:r>
          </w:p>
        </w:tc>
        <w:tc>
          <w:tcPr>
            <w:tcW w:w="4673" w:type="dxa"/>
            <w:vAlign w:val="center"/>
          </w:tcPr>
          <w:p w14:paraId="661BDFD6" w14:textId="2ABE33DE" w:rsidR="004F4CE2" w:rsidRPr="008D7AD9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 / 126</w:t>
            </w:r>
          </w:p>
        </w:tc>
      </w:tr>
      <w:tr w:rsidR="006D652D" w:rsidRPr="00292929" w14:paraId="59E6556C" w14:textId="77777777" w:rsidTr="00C952EE">
        <w:tc>
          <w:tcPr>
            <w:tcW w:w="9345" w:type="dxa"/>
            <w:gridSpan w:val="2"/>
            <w:vAlign w:val="center"/>
          </w:tcPr>
          <w:p w14:paraId="7B467AEA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4F4CE2" w:rsidRPr="00292929" w14:paraId="08CD4BD6" w14:textId="77777777" w:rsidTr="00C952EE">
        <w:tc>
          <w:tcPr>
            <w:tcW w:w="4672" w:type="dxa"/>
            <w:vAlign w:val="center"/>
          </w:tcPr>
          <w:p w14:paraId="7467F828" w14:textId="00CC7E06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6-05-0714-04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Технологические машины и оборудование</w:t>
            </w:r>
          </w:p>
        </w:tc>
        <w:tc>
          <w:tcPr>
            <w:tcW w:w="4673" w:type="dxa"/>
            <w:vAlign w:val="center"/>
          </w:tcPr>
          <w:p w14:paraId="721E2062" w14:textId="544B4FB6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/ 156</w:t>
            </w:r>
          </w:p>
        </w:tc>
      </w:tr>
      <w:tr w:rsidR="006D652D" w:rsidRPr="00292929" w14:paraId="3360F468" w14:textId="77777777" w:rsidTr="00C952EE">
        <w:tc>
          <w:tcPr>
            <w:tcW w:w="9345" w:type="dxa"/>
            <w:gridSpan w:val="2"/>
            <w:vAlign w:val="center"/>
          </w:tcPr>
          <w:p w14:paraId="5208B6FD" w14:textId="77777777" w:rsidR="006D652D" w:rsidRPr="00256FDD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4F4CE2" w:rsidRPr="00292929" w14:paraId="67A3FA74" w14:textId="77777777" w:rsidTr="00C952EE">
        <w:tc>
          <w:tcPr>
            <w:tcW w:w="4672" w:type="dxa"/>
            <w:vAlign w:val="center"/>
          </w:tcPr>
          <w:p w14:paraId="17B25755" w14:textId="3E2B7E0B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4673" w:type="dxa"/>
            <w:vAlign w:val="center"/>
          </w:tcPr>
          <w:p w14:paraId="2FCD0776" w14:textId="36DD0D5C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 / 186</w:t>
            </w:r>
          </w:p>
        </w:tc>
      </w:tr>
      <w:tr w:rsidR="006D652D" w:rsidRPr="00292929" w14:paraId="0F82F58A" w14:textId="77777777" w:rsidTr="00C952EE">
        <w:tc>
          <w:tcPr>
            <w:tcW w:w="9345" w:type="dxa"/>
            <w:gridSpan w:val="2"/>
            <w:vAlign w:val="center"/>
          </w:tcPr>
          <w:p w14:paraId="46D90AD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Финансово-экономический факультет</w:t>
            </w:r>
          </w:p>
        </w:tc>
      </w:tr>
      <w:tr w:rsidR="006D652D" w:rsidRPr="00292929" w14:paraId="6C317599" w14:textId="77777777" w:rsidTr="00C952EE">
        <w:tc>
          <w:tcPr>
            <w:tcW w:w="4672" w:type="dxa"/>
            <w:vAlign w:val="center"/>
          </w:tcPr>
          <w:p w14:paraId="2E127185" w14:textId="3D8E51B7" w:rsidR="006D652D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Бухгалтерский учет, анализ и аудит</w:t>
            </w:r>
          </w:p>
        </w:tc>
        <w:tc>
          <w:tcPr>
            <w:tcW w:w="4673" w:type="dxa"/>
            <w:vAlign w:val="center"/>
          </w:tcPr>
          <w:p w14:paraId="1499D29C" w14:textId="74C8372F" w:rsidR="006D652D" w:rsidRPr="00A56BC9" w:rsidRDefault="007E4B21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/ 208</w:t>
            </w:r>
          </w:p>
        </w:tc>
      </w:tr>
      <w:tr w:rsidR="004F4CE2" w:rsidRPr="00292929" w14:paraId="0DE4C18B" w14:textId="77777777" w:rsidTr="00C952EE">
        <w:tc>
          <w:tcPr>
            <w:tcW w:w="4672" w:type="dxa"/>
            <w:vAlign w:val="center"/>
          </w:tcPr>
          <w:p w14:paraId="4231321C" w14:textId="46AC47DC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6-05-0412-03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Логистика</w:t>
            </w:r>
          </w:p>
        </w:tc>
        <w:tc>
          <w:tcPr>
            <w:tcW w:w="4673" w:type="dxa"/>
            <w:vAlign w:val="center"/>
          </w:tcPr>
          <w:p w14:paraId="745C242D" w14:textId="510744ED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 / 153</w:t>
            </w:r>
          </w:p>
        </w:tc>
      </w:tr>
      <w:tr w:rsidR="006D652D" w:rsidRPr="00292929" w14:paraId="5688ACC1" w14:textId="77777777" w:rsidTr="00C952EE">
        <w:tc>
          <w:tcPr>
            <w:tcW w:w="9345" w:type="dxa"/>
            <w:gridSpan w:val="2"/>
            <w:vAlign w:val="center"/>
          </w:tcPr>
          <w:p w14:paraId="674B805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4F4CE2" w:rsidRPr="00292929" w14:paraId="3A9E27FC" w14:textId="77777777" w:rsidTr="00C952EE">
        <w:tc>
          <w:tcPr>
            <w:tcW w:w="4672" w:type="dxa"/>
            <w:vAlign w:val="center"/>
          </w:tcPr>
          <w:p w14:paraId="545845B3" w14:textId="3BA020C3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5976B8D8" w14:textId="7CA3D37A" w:rsidR="004F4CE2" w:rsidRPr="00A56BC9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 / 152</w:t>
            </w:r>
          </w:p>
        </w:tc>
      </w:tr>
    </w:tbl>
    <w:p w14:paraId="6C8D977F" w14:textId="3815546D" w:rsidR="00DB031A" w:rsidRDefault="00DB031A">
      <w:pPr>
        <w:rPr>
          <w:rFonts w:ascii="Times New Roman" w:hAnsi="Times New Roman" w:cs="Times New Roman"/>
        </w:rPr>
      </w:pPr>
    </w:p>
    <w:p w14:paraId="2554AFFE" w14:textId="77777777" w:rsidR="00DB031A" w:rsidRDefault="00DB0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031A" w:rsidRPr="00292929" w14:paraId="195B2445" w14:textId="77777777" w:rsidTr="00C952EE">
        <w:tc>
          <w:tcPr>
            <w:tcW w:w="9345" w:type="dxa"/>
            <w:gridSpan w:val="2"/>
            <w:vAlign w:val="center"/>
          </w:tcPr>
          <w:p w14:paraId="5AC6D80C" w14:textId="5FC6C299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форма</w:t>
            </w:r>
          </w:p>
        </w:tc>
      </w:tr>
      <w:tr w:rsidR="00DB031A" w:rsidRPr="00292929" w14:paraId="57BB0B05" w14:textId="77777777" w:rsidTr="00C952EE">
        <w:tc>
          <w:tcPr>
            <w:tcW w:w="4672" w:type="dxa"/>
            <w:vAlign w:val="center"/>
          </w:tcPr>
          <w:p w14:paraId="588B31B9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6EFF6B0F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DB031A" w:rsidRPr="00292929" w14:paraId="22EC6984" w14:textId="77777777" w:rsidTr="00C952EE">
        <w:tc>
          <w:tcPr>
            <w:tcW w:w="9345" w:type="dxa"/>
            <w:gridSpan w:val="2"/>
            <w:vAlign w:val="center"/>
          </w:tcPr>
          <w:p w14:paraId="3DA2A04C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факультет</w:t>
            </w:r>
          </w:p>
        </w:tc>
      </w:tr>
      <w:tr w:rsidR="0082671B" w:rsidRPr="00292929" w14:paraId="5570D65F" w14:textId="77777777" w:rsidTr="00C952EE">
        <w:tc>
          <w:tcPr>
            <w:tcW w:w="4672" w:type="dxa"/>
            <w:vAlign w:val="center"/>
          </w:tcPr>
          <w:p w14:paraId="01861577" w14:textId="64CB8090" w:rsidR="0082671B" w:rsidRPr="00292929" w:rsidRDefault="0082671B" w:rsidP="0082671B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4673" w:type="dxa"/>
            <w:vAlign w:val="center"/>
          </w:tcPr>
          <w:p w14:paraId="0FF21734" w14:textId="2F36D5F5" w:rsidR="0082671B" w:rsidRPr="008D7AD9" w:rsidRDefault="007E4B21" w:rsidP="00826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 / 135</w:t>
            </w:r>
          </w:p>
        </w:tc>
      </w:tr>
      <w:tr w:rsidR="00DB031A" w:rsidRPr="00292929" w14:paraId="69E989EB" w14:textId="77777777" w:rsidTr="00C952EE">
        <w:tc>
          <w:tcPr>
            <w:tcW w:w="9345" w:type="dxa"/>
            <w:gridSpan w:val="2"/>
            <w:vAlign w:val="center"/>
          </w:tcPr>
          <w:p w14:paraId="4B251D80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82671B" w:rsidRPr="00292929" w14:paraId="7FAAAE44" w14:textId="77777777" w:rsidTr="00C952EE">
        <w:tc>
          <w:tcPr>
            <w:tcW w:w="4672" w:type="dxa"/>
            <w:vAlign w:val="center"/>
          </w:tcPr>
          <w:p w14:paraId="3F5CF515" w14:textId="288E8F9A" w:rsidR="0082671B" w:rsidRPr="00292929" w:rsidRDefault="0082671B" w:rsidP="0082671B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Трубопроводный транспорт, хранение нефти и газа</w:t>
            </w:r>
          </w:p>
        </w:tc>
        <w:tc>
          <w:tcPr>
            <w:tcW w:w="4673" w:type="dxa"/>
            <w:vAlign w:val="center"/>
          </w:tcPr>
          <w:p w14:paraId="797B0639" w14:textId="4D45FDA8" w:rsidR="0082671B" w:rsidRPr="002964F1" w:rsidRDefault="007E4B21" w:rsidP="00826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 103</w:t>
            </w:r>
          </w:p>
        </w:tc>
      </w:tr>
      <w:tr w:rsidR="0082671B" w:rsidRPr="00292929" w14:paraId="06A2A142" w14:textId="77777777" w:rsidTr="00C952EE">
        <w:tc>
          <w:tcPr>
            <w:tcW w:w="4672" w:type="dxa"/>
            <w:vAlign w:val="center"/>
          </w:tcPr>
          <w:p w14:paraId="1E43A0CE" w14:textId="710CC2FF" w:rsidR="0082671B" w:rsidRPr="00292929" w:rsidRDefault="0082671B" w:rsidP="0082671B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Переработка нефти и газа и промышленный органический синтез</w:t>
            </w:r>
          </w:p>
        </w:tc>
        <w:tc>
          <w:tcPr>
            <w:tcW w:w="4673" w:type="dxa"/>
            <w:vAlign w:val="center"/>
          </w:tcPr>
          <w:p w14:paraId="237CD275" w14:textId="61550FCD" w:rsidR="0082671B" w:rsidRPr="00A56BC9" w:rsidRDefault="007E4B21" w:rsidP="00826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152 / </w:t>
            </w:r>
            <w:r w:rsidR="009F20F7">
              <w:rPr>
                <w:rFonts w:ascii="Times New Roman" w:hAnsi="Times New Roman" w:cs="Times New Roman"/>
              </w:rPr>
              <w:t>109</w:t>
            </w:r>
          </w:p>
        </w:tc>
      </w:tr>
      <w:tr w:rsidR="0082671B" w:rsidRPr="00292929" w14:paraId="73BC55D1" w14:textId="77777777" w:rsidTr="005461B2">
        <w:tc>
          <w:tcPr>
            <w:tcW w:w="9345" w:type="dxa"/>
            <w:gridSpan w:val="2"/>
            <w:vAlign w:val="center"/>
          </w:tcPr>
          <w:p w14:paraId="2F5890EB" w14:textId="77777777" w:rsidR="0082671B" w:rsidRPr="00256FDD" w:rsidRDefault="0082671B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82671B" w:rsidRPr="00292929" w14:paraId="0A34DDA7" w14:textId="77777777" w:rsidTr="005461B2">
        <w:tc>
          <w:tcPr>
            <w:tcW w:w="4672" w:type="dxa"/>
            <w:vAlign w:val="center"/>
          </w:tcPr>
          <w:p w14:paraId="2709597B" w14:textId="77777777" w:rsidR="0082671B" w:rsidRPr="00292929" w:rsidRDefault="0082671B" w:rsidP="005461B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4673" w:type="dxa"/>
            <w:vAlign w:val="center"/>
          </w:tcPr>
          <w:p w14:paraId="2CBA82B3" w14:textId="64249A12" w:rsidR="0082671B" w:rsidRPr="002964F1" w:rsidRDefault="007E4B21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/ </w:t>
            </w:r>
            <w:r w:rsidR="009F20F7">
              <w:rPr>
                <w:rFonts w:ascii="Times New Roman" w:hAnsi="Times New Roman" w:cs="Times New Roman"/>
              </w:rPr>
              <w:t>178</w:t>
            </w:r>
          </w:p>
        </w:tc>
      </w:tr>
      <w:tr w:rsidR="0082671B" w:rsidRPr="00292929" w14:paraId="46593D3D" w14:textId="77777777" w:rsidTr="005461B2">
        <w:tc>
          <w:tcPr>
            <w:tcW w:w="9345" w:type="dxa"/>
            <w:gridSpan w:val="2"/>
            <w:vAlign w:val="center"/>
          </w:tcPr>
          <w:p w14:paraId="5EAA4D02" w14:textId="77777777" w:rsidR="0082671B" w:rsidRPr="00292929" w:rsidRDefault="0082671B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82671B" w:rsidRPr="00292929" w14:paraId="412331BA" w14:textId="77777777" w:rsidTr="005461B2">
        <w:tc>
          <w:tcPr>
            <w:tcW w:w="4672" w:type="dxa"/>
            <w:vAlign w:val="center"/>
          </w:tcPr>
          <w:p w14:paraId="688F1C22" w14:textId="77777777" w:rsidR="0082671B" w:rsidRPr="00292929" w:rsidRDefault="0082671B" w:rsidP="005461B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55372F6C" w14:textId="5EDCCDF2" w:rsidR="0082671B" w:rsidRPr="00A56BC9" w:rsidRDefault="007E4B21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/ </w:t>
            </w:r>
            <w:r w:rsidR="009F20F7">
              <w:rPr>
                <w:rFonts w:ascii="Times New Roman" w:hAnsi="Times New Roman" w:cs="Times New Roman"/>
              </w:rPr>
              <w:t>174</w:t>
            </w:r>
          </w:p>
        </w:tc>
      </w:tr>
    </w:tbl>
    <w:p w14:paraId="7EEF296E" w14:textId="4F163946" w:rsidR="00C952EE" w:rsidRDefault="00C952EE">
      <w:pPr>
        <w:rPr>
          <w:rFonts w:ascii="Times New Roman" w:hAnsi="Times New Roman" w:cs="Times New Roman"/>
        </w:rPr>
      </w:pPr>
    </w:p>
    <w:p w14:paraId="352B0972" w14:textId="743EED7E" w:rsidR="006D652D" w:rsidRPr="00292929" w:rsidRDefault="006D652D">
      <w:pPr>
        <w:rPr>
          <w:rFonts w:ascii="Times New Roman" w:hAnsi="Times New Roman" w:cs="Times New Roman"/>
        </w:rPr>
      </w:pPr>
    </w:p>
    <w:sectPr w:rsidR="006D652D" w:rsidRPr="0029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29"/>
    <w:rsid w:val="00256FDD"/>
    <w:rsid w:val="00292929"/>
    <w:rsid w:val="002964F1"/>
    <w:rsid w:val="00374961"/>
    <w:rsid w:val="004D2C05"/>
    <w:rsid w:val="004F4CE2"/>
    <w:rsid w:val="006D652D"/>
    <w:rsid w:val="006E3BD9"/>
    <w:rsid w:val="007819AB"/>
    <w:rsid w:val="007C568D"/>
    <w:rsid w:val="007E4B21"/>
    <w:rsid w:val="0082671B"/>
    <w:rsid w:val="008D7AD9"/>
    <w:rsid w:val="009E5523"/>
    <w:rsid w:val="009F20F7"/>
    <w:rsid w:val="00A56BC9"/>
    <w:rsid w:val="00C05A92"/>
    <w:rsid w:val="00C952EE"/>
    <w:rsid w:val="00DB031A"/>
    <w:rsid w:val="00E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0C1"/>
  <w15:chartTrackingRefBased/>
  <w15:docId w15:val="{8A4879CA-E77A-48DD-A09A-952669D0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929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D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Солдатенко Павел Николаевич</dc:creator>
  <cp:keywords/>
  <dc:description/>
  <cp:lastModifiedBy>Павел</cp:lastModifiedBy>
  <cp:revision>3</cp:revision>
  <dcterms:created xsi:type="dcterms:W3CDTF">2023-09-12T13:41:00Z</dcterms:created>
  <dcterms:modified xsi:type="dcterms:W3CDTF">2023-09-12T13:46:00Z</dcterms:modified>
</cp:coreProperties>
</file>