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48" w:type="dxa"/>
        <w:tblInd w:w="-8" w:type="dxa"/>
        <w:tblLook w:val="04A0" w:firstRow="1" w:lastRow="0" w:firstColumn="1" w:lastColumn="0" w:noHBand="0" w:noVBand="1"/>
      </w:tblPr>
      <w:tblGrid>
        <w:gridCol w:w="4759"/>
        <w:gridCol w:w="4789"/>
      </w:tblGrid>
      <w:tr w:rsidR="006B3BC4" w:rsidRPr="00D63683" w14:paraId="7D51B53E" w14:textId="77777777" w:rsidTr="00015B3E">
        <w:tc>
          <w:tcPr>
            <w:tcW w:w="4663" w:type="dxa"/>
          </w:tcPr>
          <w:p w14:paraId="1C4B3B41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0D2CDA9F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92" w:type="dxa"/>
          </w:tcPr>
          <w:p w14:paraId="0CCBCD79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019647EB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B3BC4" w:rsidRPr="00961498" w14:paraId="239A1D77" w14:textId="77777777" w:rsidTr="00015B3E">
        <w:trPr>
          <w:trHeight w:val="1058"/>
        </w:trPr>
        <w:tc>
          <w:tcPr>
            <w:tcW w:w="4663" w:type="dxa"/>
          </w:tcPr>
          <w:p w14:paraId="42A3188A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05F145AC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14:paraId="140A7B4E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71290C11" w14:textId="77777777" w:rsidR="006B3BC4" w:rsidRPr="00A95F16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A95F16">
              <w:rPr>
                <w:rFonts w:ascii="Times New Roman" w:eastAsia="Calibri" w:hAnsi="Times New Roman" w:cs="Times New Roman"/>
              </w:rPr>
              <w:t xml:space="preserve">. 327-47-36, </w:t>
            </w:r>
            <w:r w:rsidRPr="00D63683">
              <w:rPr>
                <w:rFonts w:ascii="Times New Roman" w:eastAsia="Calibri" w:hAnsi="Times New Roman" w:cs="Times New Roman"/>
              </w:rPr>
              <w:t>факс</w:t>
            </w:r>
            <w:r w:rsidRPr="00A95F16">
              <w:rPr>
                <w:rFonts w:ascii="Times New Roman" w:eastAsia="Calibri" w:hAnsi="Times New Roman" w:cs="Times New Roman"/>
              </w:rPr>
              <w:t xml:space="preserve"> 200-84-83</w:t>
            </w:r>
          </w:p>
          <w:p w14:paraId="4EC0D2E0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92" w:type="dxa"/>
          </w:tcPr>
          <w:p w14:paraId="5666A807" w14:textId="77777777" w:rsidR="006B3BC4" w:rsidRPr="00CD2977" w:rsidRDefault="006B3BC4" w:rsidP="00015B3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B48E76A" w14:textId="77777777" w:rsidR="006B3BC4" w:rsidRPr="00D63683" w:rsidRDefault="006B3BC4" w:rsidP="00015B3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76E2A34C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6F9F99FC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58E350A8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6B3BC4" w:rsidRPr="00614F6A" w14:paraId="0987E539" w14:textId="77777777" w:rsidTr="00015B3E">
        <w:tc>
          <w:tcPr>
            <w:tcW w:w="4663" w:type="dxa"/>
          </w:tcPr>
          <w:p w14:paraId="63421B95" w14:textId="7850616A" w:rsidR="00405126" w:rsidRPr="003A38F4" w:rsidRDefault="00405126" w:rsidP="00015B3E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5A1677CC" w14:textId="35CC3E87" w:rsidR="006B3BC4" w:rsidRPr="00A5351C" w:rsidRDefault="00A5351C" w:rsidP="00015B3E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9B">
              <w:rPr>
                <w:rFonts w:ascii="Times New Roman" w:eastAsia="Calibri" w:hAnsi="Times New Roman" w:cs="Times New Roman"/>
                <w:sz w:val="28"/>
                <w:szCs w:val="28"/>
                <w:lang w:val="ru-BY"/>
              </w:rPr>
              <w:t>_________________ № ___________ На № ____________от ___________</w:t>
            </w:r>
          </w:p>
        </w:tc>
        <w:tc>
          <w:tcPr>
            <w:tcW w:w="4692" w:type="dxa"/>
          </w:tcPr>
          <w:p w14:paraId="66846B2F" w14:textId="77777777" w:rsidR="006B3BC4" w:rsidRDefault="006B3BC4" w:rsidP="00015B3E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9EDFF7" w14:textId="77777777" w:rsidR="006F2EF5" w:rsidRDefault="006F2EF5" w:rsidP="006B3BC4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B086C2" w14:textId="77777777" w:rsidR="006F2EF5" w:rsidRDefault="006F2EF5" w:rsidP="006B3BC4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EBC3B" w14:textId="3156186E" w:rsidR="006B3BC4" w:rsidRPr="00614F6A" w:rsidRDefault="006B3BC4" w:rsidP="006B3BC4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 w:rsidR="00B7680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</w:t>
            </w:r>
            <w:r w:rsidR="00401EEB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организации, подчиненные Министерству образования</w:t>
            </w:r>
          </w:p>
        </w:tc>
      </w:tr>
    </w:tbl>
    <w:p w14:paraId="02DD3640" w14:textId="77777777" w:rsidR="00102DD0" w:rsidRPr="006B3BC4" w:rsidRDefault="00102DD0" w:rsidP="00FC2A1E">
      <w:pPr>
        <w:spacing w:line="36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14:paraId="7B76D970" w14:textId="00774DE2" w:rsidR="00102DD0" w:rsidRDefault="00102DD0" w:rsidP="00102DD0">
      <w:pPr>
        <w:rPr>
          <w:rFonts w:ascii="Times New Roman" w:hAnsi="Times New Roman" w:cs="Times New Roman"/>
          <w:sz w:val="30"/>
          <w:szCs w:val="30"/>
        </w:rPr>
      </w:pPr>
      <w:r w:rsidRPr="00F163C9">
        <w:rPr>
          <w:rFonts w:ascii="Times New Roman" w:hAnsi="Times New Roman" w:cs="Times New Roman"/>
          <w:sz w:val="30"/>
          <w:szCs w:val="30"/>
        </w:rPr>
        <w:t xml:space="preserve">О </w:t>
      </w:r>
      <w:r w:rsidR="00401EEB">
        <w:rPr>
          <w:rFonts w:ascii="Times New Roman" w:hAnsi="Times New Roman" w:cs="Times New Roman"/>
          <w:sz w:val="30"/>
          <w:szCs w:val="30"/>
        </w:rPr>
        <w:t>проведении семинара</w:t>
      </w:r>
    </w:p>
    <w:p w14:paraId="198093A1" w14:textId="77777777" w:rsidR="00102DD0" w:rsidRPr="00FC2A1E" w:rsidRDefault="00102DD0" w:rsidP="00102DD0">
      <w:pPr>
        <w:rPr>
          <w:rFonts w:ascii="Times New Roman" w:hAnsi="Times New Roman" w:cs="Times New Roman"/>
          <w:sz w:val="30"/>
          <w:szCs w:val="30"/>
        </w:rPr>
      </w:pPr>
    </w:p>
    <w:p w14:paraId="4FA02C1E" w14:textId="4369C19A" w:rsidR="00594810" w:rsidRPr="00594810" w:rsidRDefault="00102DD0" w:rsidP="00594810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BE7D42">
        <w:rPr>
          <w:rFonts w:ascii="Times New Roman" w:hAnsi="Times New Roman" w:cs="Times New Roman"/>
          <w:sz w:val="30"/>
          <w:szCs w:val="30"/>
        </w:rPr>
        <w:t>Министерство образования</w:t>
      </w:r>
      <w:r w:rsidR="00401EEB">
        <w:rPr>
          <w:rFonts w:ascii="Times New Roman" w:hAnsi="Times New Roman" w:cs="Times New Roman"/>
          <w:sz w:val="30"/>
          <w:szCs w:val="30"/>
        </w:rPr>
        <w:t xml:space="preserve"> информирует, что</w:t>
      </w:r>
      <w:r w:rsidRPr="00BE7D42">
        <w:rPr>
          <w:rFonts w:ascii="Times New Roman" w:hAnsi="Times New Roman" w:cs="Times New Roman"/>
          <w:sz w:val="30"/>
          <w:szCs w:val="30"/>
        </w:rPr>
        <w:t xml:space="preserve"> </w:t>
      </w:r>
      <w:r w:rsidR="00594810"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Национальный центр интеллектуальной собственности (далее – НЦИС) </w:t>
      </w:r>
      <w:r w:rsid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проводит</w:t>
      </w:r>
      <w:r w:rsidR="00594810"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23 апреля 2024</w:t>
      </w:r>
      <w:r w:rsid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 </w:t>
      </w:r>
      <w:r w:rsidR="00594810"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г. семинар, посвященн</w:t>
      </w:r>
      <w:r w:rsid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ый</w:t>
      </w:r>
      <w:r w:rsidR="00594810"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Международному дню интеллектуальной собственности (далее – семинар), который традиционно отмечается Всемирной организацией интеллектуальной собственности (далее – ВОИС) для того, чтобы обратить внимание на самые важные вопросы глобальной повестки дня в сфере интеллектуальной собственности.</w:t>
      </w:r>
    </w:p>
    <w:p w14:paraId="4EC968AB" w14:textId="71325108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В текущем году основной темой Международного дня интеллектуальной собственности ВОИС определила взаимосвязь и взаимозависимость интеллектуальной собственности </w:t>
      </w:r>
      <w:proofErr w:type="gramStart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</w:t>
      </w: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Целей</w:t>
      </w:r>
      <w:proofErr w:type="gramEnd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устойчивого развития Организации Объединенных Наций в качестве одного из направлений инновационного развития и поддержки творчества.</w:t>
      </w:r>
    </w:p>
    <w:p w14:paraId="1FC145EF" w14:textId="77777777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5948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Справочно</w:t>
      </w:r>
      <w:proofErr w:type="spellEnd"/>
      <w:r w:rsidRPr="005948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54A4A52F" w14:textId="77777777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Международный день интеллектуальной собственности представляет собой уникальную возможность объединить общие усилия и совместно подумать о том, как интеллектуальная собственность может помочь </w:t>
      </w:r>
      <w:r w:rsidRPr="005948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 дальнейшем развитии искусства во всем мире и способствовать технологическим инновациям на благо всеобщего прогресса. В 2000 году государства – члены ВОИС провозгласили 26 апреля – день, когда в 1970 году вступила в силу Конвенция о ВОИС, – Международным днем интеллектуальной собственности в целях расширения информирования общественности </w:t>
      </w:r>
      <w:r w:rsidRPr="005948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и улучшения понимания интеллектуальной собственности. </w:t>
      </w:r>
    </w:p>
    <w:p w14:paraId="4B61E13A" w14:textId="77777777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В рамках семинара планируется участие представителей государственных органов и организаций Республики Беларусь, экспертов ВОИС, а также представителей профильных негосударственных организаций.</w:t>
      </w:r>
    </w:p>
    <w:p w14:paraId="050A5028" w14:textId="77777777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Формат проведения семинара – очный. </w:t>
      </w:r>
    </w:p>
    <w:p w14:paraId="77B1B916" w14:textId="00F1BA4C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Место проведения – зал «Националь» гостиничного комплекса «Президент-Отель», который располагается по адресу г. Минск, ул. Кирова, 18, 1-й эт</w:t>
      </w:r>
      <w:r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аж</w:t>
      </w: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.</w:t>
      </w:r>
    </w:p>
    <w:p w14:paraId="781687C9" w14:textId="77777777" w:rsidR="00594810" w:rsidRPr="006430EC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lastRenderedPageBreak/>
        <w:t xml:space="preserve">Регистрация открыта до 19 апреля 2024 г. на официальном сайте </w:t>
      </w:r>
      <w:r w:rsidRPr="005948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НЦИС: </w:t>
      </w:r>
      <w:hyperlink r:id="rId6" w:history="1">
        <w:r w:rsidRPr="006430EC">
          <w:rPr>
            <w:rFonts w:ascii="Times New Roman" w:eastAsia="Times New Roman" w:hAnsi="Times New Roman" w:cs="Times New Roman"/>
            <w:bCs/>
            <w:sz w:val="30"/>
            <w:szCs w:val="24"/>
            <w:lang w:eastAsia="ru-RU"/>
          </w:rPr>
          <w:t>https://ncip.by/o-centre/meropriyatiya/mezhdunarodnyy-ceminar-is/</w:t>
        </w:r>
      </w:hyperlink>
      <w:r w:rsidRPr="006430E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. </w:t>
      </w:r>
    </w:p>
    <w:p w14:paraId="03672D76" w14:textId="77777777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Дополнительную информацию о семинаре и возможности участия </w:t>
      </w: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br/>
        <w:t xml:space="preserve">в нем можно получить в управлении организации мероприятий </w:t>
      </w: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br/>
        <w:t xml:space="preserve">и международного сотрудничества (далее – </w:t>
      </w:r>
      <w:proofErr w:type="spellStart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УОМиМС</w:t>
      </w:r>
      <w:proofErr w:type="spellEnd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) НЦИС:</w:t>
      </w:r>
    </w:p>
    <w:p w14:paraId="2847AD2F" w14:textId="77777777" w:rsidR="00594810" w:rsidRP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Ахраменко Артур Дмитриевич, начальник </w:t>
      </w:r>
      <w:proofErr w:type="spellStart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УОМиМС</w:t>
      </w:r>
      <w:proofErr w:type="spellEnd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, </w:t>
      </w: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br/>
        <w:t xml:space="preserve">тел.: +375 (17) 272 93 08, </w:t>
      </w:r>
      <w:hyperlink r:id="rId7" w:history="1">
        <w:r w:rsidRPr="006430EC">
          <w:rPr>
            <w:rFonts w:ascii="Times New Roman" w:eastAsia="Times New Roman" w:hAnsi="Times New Roman" w:cs="Times New Roman"/>
            <w:bCs/>
            <w:sz w:val="30"/>
            <w:szCs w:val="24"/>
            <w:lang w:eastAsia="ru-RU"/>
          </w:rPr>
          <w:t>icd@ncip.by</w:t>
        </w:r>
      </w:hyperlink>
      <w:r w:rsidRPr="006430EC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; </w:t>
      </w:r>
    </w:p>
    <w:p w14:paraId="60CBA915" w14:textId="77777777" w:rsidR="00594810" w:rsidRDefault="00594810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proofErr w:type="spellStart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Маалуф</w:t>
      </w:r>
      <w:proofErr w:type="spellEnd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Наталья </w:t>
      </w:r>
      <w:proofErr w:type="spellStart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Адельевна</w:t>
      </w:r>
      <w:proofErr w:type="spellEnd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, ведущий специалист </w:t>
      </w:r>
      <w:proofErr w:type="spellStart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УОМиМС</w:t>
      </w:r>
      <w:proofErr w:type="spellEnd"/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, </w:t>
      </w:r>
      <w:r w:rsidRPr="00594810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br/>
        <w:t xml:space="preserve">тел.: +375 (17) 272 91 38, </w:t>
      </w:r>
      <w:hyperlink r:id="rId8" w:history="1">
        <w:r w:rsidRPr="006430EC">
          <w:rPr>
            <w:rFonts w:ascii="Times New Roman" w:eastAsia="Times New Roman" w:hAnsi="Times New Roman" w:cs="Times New Roman"/>
            <w:bCs/>
            <w:sz w:val="30"/>
            <w:szCs w:val="24"/>
            <w:lang w:eastAsia="ru-RU"/>
          </w:rPr>
          <w:t>icd@ncip.by</w:t>
        </w:r>
      </w:hyperlink>
      <w:r w:rsidRPr="006430EC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.</w:t>
      </w:r>
    </w:p>
    <w:p w14:paraId="04112418" w14:textId="77777777" w:rsidR="00961498" w:rsidRDefault="00961498" w:rsidP="00594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</w:p>
    <w:p w14:paraId="110647B1" w14:textId="242D5584" w:rsidR="00961498" w:rsidRPr="00594810" w:rsidRDefault="00961498" w:rsidP="009614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614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Приложение: предварительная программа семинара на 5 л. в 1 экз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7AEFE25" w14:textId="77777777" w:rsidR="00961498" w:rsidRDefault="00961498" w:rsidP="00102DD0">
      <w:pPr>
        <w:rPr>
          <w:rFonts w:ascii="Times New Roman" w:hAnsi="Times New Roman" w:cs="Times New Roman"/>
          <w:spacing w:val="-6"/>
          <w:sz w:val="30"/>
          <w:szCs w:val="30"/>
        </w:rPr>
      </w:pPr>
    </w:p>
    <w:p w14:paraId="5DFAAEA1" w14:textId="7A367EE5" w:rsidR="00102DD0" w:rsidRPr="00D17D4C" w:rsidRDefault="00102DD0" w:rsidP="00102DD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Первый з</w:t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>аместитель Министра</w:t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="00984E5B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>А.</w:t>
      </w:r>
      <w:r w:rsidR="00984E5B">
        <w:rPr>
          <w:rFonts w:ascii="Times New Roman" w:hAnsi="Times New Roman" w:cs="Times New Roman"/>
          <w:spacing w:val="-4"/>
          <w:sz w:val="30"/>
          <w:szCs w:val="30"/>
        </w:rPr>
        <w:t>Г.Баханович</w:t>
      </w:r>
      <w:r w:rsidRPr="00D17D4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0A344C" w14:textId="77777777" w:rsidR="00102DD0" w:rsidRPr="00D17D4C" w:rsidRDefault="00102DD0" w:rsidP="00102DD0">
      <w:pPr>
        <w:rPr>
          <w:rFonts w:ascii="Times New Roman" w:hAnsi="Times New Roman" w:cs="Times New Roman"/>
          <w:sz w:val="30"/>
          <w:szCs w:val="30"/>
        </w:rPr>
      </w:pPr>
    </w:p>
    <w:p w14:paraId="433E9ACD" w14:textId="77777777" w:rsidR="0074135B" w:rsidRPr="00D17D4C" w:rsidRDefault="0074135B" w:rsidP="00102DD0">
      <w:pPr>
        <w:rPr>
          <w:rFonts w:ascii="Times New Roman" w:hAnsi="Times New Roman" w:cs="Times New Roman"/>
          <w:sz w:val="30"/>
          <w:szCs w:val="30"/>
        </w:rPr>
      </w:pPr>
    </w:p>
    <w:p w14:paraId="320AF243" w14:textId="77777777" w:rsidR="00984E5B" w:rsidRDefault="00984E5B">
      <w:pPr>
        <w:rPr>
          <w:rFonts w:ascii="Times New Roman" w:hAnsi="Times New Roman" w:cs="Times New Roman"/>
          <w:sz w:val="18"/>
          <w:szCs w:val="18"/>
        </w:rPr>
      </w:pPr>
    </w:p>
    <w:p w14:paraId="02098F24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79BAD3DC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BAC84B7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266DD451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14A3D475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48F250E1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D945714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116879B9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0F5F240A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5945489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2880B63A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4008DA0B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0C69ADD5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6F9D28D5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2517FA54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0F979A30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76745B3F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118566C4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0FEA279A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EB13ABE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6FCE810D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25D35E4C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693BD3A7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5004AAD6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7CEC188D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4F977DC4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54FE7E36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0AFB127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1DDAFB3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B309E0D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5EB6F159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1751E41A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49391675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025E7D10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0D647257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7DBEB679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64138774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29B633EF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0355547F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762807EB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30498910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1CBA9A0D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5667955E" w14:textId="77777777" w:rsidR="00594810" w:rsidRDefault="00594810">
      <w:pPr>
        <w:rPr>
          <w:rFonts w:ascii="Times New Roman" w:hAnsi="Times New Roman" w:cs="Times New Roman"/>
          <w:sz w:val="18"/>
          <w:szCs w:val="18"/>
        </w:rPr>
      </w:pPr>
    </w:p>
    <w:p w14:paraId="2DD32215" w14:textId="5EDA1EEC" w:rsidR="00102DD0" w:rsidRDefault="00110C93">
      <w:r>
        <w:rPr>
          <w:rFonts w:ascii="Times New Roman" w:hAnsi="Times New Roman" w:cs="Times New Roman"/>
          <w:sz w:val="18"/>
          <w:szCs w:val="18"/>
        </w:rPr>
        <w:t>05 Шкуратова</w:t>
      </w:r>
      <w:r w:rsidR="00102DD0" w:rsidRPr="00D17D4C">
        <w:rPr>
          <w:rFonts w:ascii="Times New Roman" w:hAnsi="Times New Roman" w:cs="Times New Roman"/>
          <w:sz w:val="18"/>
          <w:szCs w:val="18"/>
        </w:rPr>
        <w:t xml:space="preserve"> 222 42 21</w:t>
      </w:r>
    </w:p>
    <w:sectPr w:rsidR="00102DD0" w:rsidSect="00BB2A4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4CD56" w14:textId="77777777" w:rsidR="00BB2A4E" w:rsidRDefault="00BB2A4E">
      <w:r>
        <w:separator/>
      </w:r>
    </w:p>
  </w:endnote>
  <w:endnote w:type="continuationSeparator" w:id="0">
    <w:p w14:paraId="1CC045B7" w14:textId="77777777" w:rsidR="00BB2A4E" w:rsidRDefault="00BB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4F342" w14:textId="77777777" w:rsidR="00BB2A4E" w:rsidRDefault="00BB2A4E">
      <w:r>
        <w:separator/>
      </w:r>
    </w:p>
  </w:footnote>
  <w:footnote w:type="continuationSeparator" w:id="0">
    <w:p w14:paraId="604A4ADE" w14:textId="77777777" w:rsidR="00BB2A4E" w:rsidRDefault="00BB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F404E2F" w14:textId="77777777" w:rsidR="00467AA2" w:rsidRPr="003B6DF2" w:rsidRDefault="00D12688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B6DF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6DF2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B6DF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3B6DF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B6DF2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14:paraId="610460FA" w14:textId="77777777" w:rsidR="00467AA2" w:rsidRDefault="00467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D0"/>
    <w:rsid w:val="000F4555"/>
    <w:rsid w:val="00102DD0"/>
    <w:rsid w:val="00110C93"/>
    <w:rsid w:val="002C1B76"/>
    <w:rsid w:val="00354A54"/>
    <w:rsid w:val="00355155"/>
    <w:rsid w:val="00380686"/>
    <w:rsid w:val="003A38F4"/>
    <w:rsid w:val="003B43FB"/>
    <w:rsid w:val="003B6DF2"/>
    <w:rsid w:val="003D62A7"/>
    <w:rsid w:val="003E3217"/>
    <w:rsid w:val="00401EEB"/>
    <w:rsid w:val="00405126"/>
    <w:rsid w:val="00467AA2"/>
    <w:rsid w:val="00535A7B"/>
    <w:rsid w:val="005578C7"/>
    <w:rsid w:val="00594810"/>
    <w:rsid w:val="005E2155"/>
    <w:rsid w:val="006430EC"/>
    <w:rsid w:val="006B3BC4"/>
    <w:rsid w:val="006F2EF5"/>
    <w:rsid w:val="00722658"/>
    <w:rsid w:val="0074135B"/>
    <w:rsid w:val="007531BE"/>
    <w:rsid w:val="00764046"/>
    <w:rsid w:val="0084282F"/>
    <w:rsid w:val="008C14ED"/>
    <w:rsid w:val="008E2095"/>
    <w:rsid w:val="00961498"/>
    <w:rsid w:val="00984E5B"/>
    <w:rsid w:val="00A5351C"/>
    <w:rsid w:val="00AD2AE7"/>
    <w:rsid w:val="00B02F63"/>
    <w:rsid w:val="00B36EAF"/>
    <w:rsid w:val="00B76808"/>
    <w:rsid w:val="00BB2A4E"/>
    <w:rsid w:val="00BC0098"/>
    <w:rsid w:val="00CD1B1A"/>
    <w:rsid w:val="00D12688"/>
    <w:rsid w:val="00D62ABC"/>
    <w:rsid w:val="00E4669D"/>
    <w:rsid w:val="00E92B84"/>
    <w:rsid w:val="00EE046D"/>
    <w:rsid w:val="00F603BB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E00"/>
  <w15:chartTrackingRefBased/>
  <w15:docId w15:val="{581C8218-304F-42D3-9887-91B6E6C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DD0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DD0"/>
    <w:rPr>
      <w:lang w:val="ru-RU"/>
    </w:rPr>
  </w:style>
  <w:style w:type="paragraph" w:customStyle="1" w:styleId="ConsPlusNonformat">
    <w:name w:val="ConsPlusNonformat"/>
    <w:uiPriority w:val="99"/>
    <w:rsid w:val="006B3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B6D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DF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@ncip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d@ncip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ip.by/o-centre/meropriyatiya/mezhdunarodnyy-ceminar-i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Tatiana Shkuratova</cp:lastModifiedBy>
  <cp:revision>22</cp:revision>
  <cp:lastPrinted>2022-02-23T07:47:00Z</cp:lastPrinted>
  <dcterms:created xsi:type="dcterms:W3CDTF">2023-03-20T13:40:00Z</dcterms:created>
  <dcterms:modified xsi:type="dcterms:W3CDTF">2024-03-27T07:12:00Z</dcterms:modified>
</cp:coreProperties>
</file>