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2E5E" w14:textId="77777777" w:rsidR="005C4680" w:rsidRPr="005C4680" w:rsidRDefault="005C4680" w:rsidP="005C4680">
      <w:pPr>
        <w:spacing w:after="0" w:line="240" w:lineRule="auto"/>
        <w:ind w:firstLine="624"/>
        <w:jc w:val="center"/>
        <w:rPr>
          <w:rFonts w:ascii="Times New Roman" w:eastAsia="Calibri" w:hAnsi="Times New Roman" w:cs="Times New Roman"/>
          <w:b/>
          <w:sz w:val="24"/>
          <w:szCs w:val="24"/>
        </w:rPr>
      </w:pPr>
      <w:r w:rsidRPr="005C4680">
        <w:rPr>
          <w:rFonts w:ascii="Times New Roman" w:eastAsia="Calibri" w:hAnsi="Times New Roman" w:cs="Times New Roman"/>
          <w:b/>
          <w:sz w:val="24"/>
          <w:szCs w:val="24"/>
        </w:rPr>
        <w:t>ДОГОВОР № _______</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93"/>
        <w:gridCol w:w="4662"/>
      </w:tblGrid>
      <w:tr w:rsidR="005C4680" w:rsidRPr="005C4680" w14:paraId="5C179E07" w14:textId="77777777" w:rsidTr="00996319">
        <w:tc>
          <w:tcPr>
            <w:tcW w:w="5068" w:type="dxa"/>
          </w:tcPr>
          <w:p w14:paraId="77EA79C7" w14:textId="5DE683D5" w:rsidR="005C4680" w:rsidRPr="005C4680" w:rsidRDefault="005C4680" w:rsidP="005C4680">
            <w:pPr>
              <w:rPr>
                <w:rFonts w:ascii="Times New Roman" w:eastAsia="Calibri" w:hAnsi="Times New Roman" w:cs="Times New Roman"/>
                <w:sz w:val="24"/>
                <w:szCs w:val="24"/>
              </w:rPr>
            </w:pPr>
            <w:r w:rsidRPr="005C4680">
              <w:rPr>
                <w:rFonts w:ascii="Times New Roman" w:eastAsia="Calibri" w:hAnsi="Times New Roman" w:cs="Times New Roman"/>
                <w:sz w:val="24"/>
                <w:szCs w:val="24"/>
              </w:rPr>
              <w:t>г.</w:t>
            </w:r>
            <w:r w:rsidR="004433AD">
              <w:rPr>
                <w:rFonts w:ascii="Times New Roman" w:eastAsia="Calibri" w:hAnsi="Times New Roman" w:cs="Times New Roman"/>
                <w:sz w:val="24"/>
                <w:szCs w:val="24"/>
              </w:rPr>
              <w:t> </w:t>
            </w:r>
            <w:r w:rsidRPr="005C4680">
              <w:rPr>
                <w:rFonts w:ascii="Times New Roman" w:eastAsia="Calibri" w:hAnsi="Times New Roman" w:cs="Times New Roman"/>
                <w:sz w:val="24"/>
                <w:szCs w:val="24"/>
              </w:rPr>
              <w:t>Новополоцк</w:t>
            </w:r>
          </w:p>
        </w:tc>
        <w:tc>
          <w:tcPr>
            <w:tcW w:w="5069" w:type="dxa"/>
          </w:tcPr>
          <w:p w14:paraId="794EB8E2" w14:textId="4B5183CD" w:rsidR="005C4680" w:rsidRPr="005C4680" w:rsidRDefault="00A24EFA" w:rsidP="005C4680">
            <w:pPr>
              <w:jc w:val="right"/>
              <w:rPr>
                <w:rFonts w:ascii="Times New Roman" w:eastAsia="Calibri" w:hAnsi="Times New Roman" w:cs="Times New Roman"/>
                <w:sz w:val="24"/>
                <w:szCs w:val="24"/>
              </w:rPr>
            </w:pPr>
            <w:r>
              <w:rPr>
                <w:rFonts w:ascii="Times New Roman" w:eastAsia="Calibri" w:hAnsi="Times New Roman" w:cs="Times New Roman"/>
                <w:sz w:val="24"/>
                <w:szCs w:val="24"/>
              </w:rPr>
              <w:t>__________</w:t>
            </w:r>
            <w:r w:rsidR="007E37FC">
              <w:rPr>
                <w:rFonts w:ascii="Times New Roman" w:eastAsia="Calibri" w:hAnsi="Times New Roman" w:cs="Times New Roman"/>
                <w:sz w:val="24"/>
                <w:szCs w:val="24"/>
              </w:rPr>
              <w:t xml:space="preserve"> </w:t>
            </w:r>
            <w:r w:rsidR="005C4680" w:rsidRPr="005C4680">
              <w:rPr>
                <w:rFonts w:ascii="Times New Roman" w:eastAsia="Calibri" w:hAnsi="Times New Roman" w:cs="Times New Roman"/>
                <w:sz w:val="24"/>
                <w:szCs w:val="24"/>
              </w:rPr>
              <w:t>202</w:t>
            </w:r>
            <w:r w:rsidR="005C4680" w:rsidRPr="00CB69D7">
              <w:rPr>
                <w:rFonts w:ascii="Times New Roman" w:eastAsia="Calibri" w:hAnsi="Times New Roman" w:cs="Times New Roman"/>
                <w:sz w:val="24"/>
                <w:szCs w:val="24"/>
              </w:rPr>
              <w:t>5</w:t>
            </w:r>
            <w:r w:rsidR="005C4680" w:rsidRPr="005C4680">
              <w:rPr>
                <w:rFonts w:ascii="Times New Roman" w:eastAsia="Calibri" w:hAnsi="Times New Roman" w:cs="Times New Roman"/>
                <w:sz w:val="24"/>
                <w:szCs w:val="24"/>
              </w:rPr>
              <w:t xml:space="preserve"> г.</w:t>
            </w:r>
          </w:p>
        </w:tc>
      </w:tr>
    </w:tbl>
    <w:p w14:paraId="38B6B8D0" w14:textId="77777777" w:rsidR="00483E82" w:rsidRDefault="00483E82" w:rsidP="005C4680">
      <w:pPr>
        <w:spacing w:after="0" w:line="240" w:lineRule="auto"/>
        <w:ind w:firstLine="624"/>
        <w:jc w:val="both"/>
        <w:rPr>
          <w:rFonts w:ascii="Times New Roman" w:eastAsia="Calibri" w:hAnsi="Times New Roman" w:cs="Times New Roman"/>
          <w:sz w:val="24"/>
          <w:szCs w:val="24"/>
        </w:rPr>
      </w:pPr>
    </w:p>
    <w:p w14:paraId="550BA351" w14:textId="5B9C4B73" w:rsidR="00C4693B" w:rsidRPr="005C4680" w:rsidRDefault="0005731B" w:rsidP="00483E82">
      <w:pPr>
        <w:spacing w:after="0" w:line="240" w:lineRule="auto"/>
        <w:ind w:firstLine="624"/>
        <w:jc w:val="both"/>
        <w:rPr>
          <w:rFonts w:ascii="Times New Roman" w:eastAsia="Calibri" w:hAnsi="Times New Roman" w:cs="Times New Roman"/>
          <w:sz w:val="24"/>
          <w:szCs w:val="24"/>
        </w:rPr>
      </w:pPr>
      <w:r w:rsidRPr="0005731B">
        <w:rPr>
          <w:rFonts w:ascii="Times New Roman" w:eastAsia="Calibri" w:hAnsi="Times New Roman" w:cs="Times New Roman"/>
          <w:sz w:val="24"/>
          <w:szCs w:val="24"/>
        </w:rPr>
        <w:t>Республиканское инновационное унитарное предприятие «Научно-технологический парк Полоцкого государственного университета» (государственное предприятие «НТППГУ»)</w:t>
      </w:r>
      <w:r w:rsidR="005C4680" w:rsidRPr="005C4680">
        <w:rPr>
          <w:rFonts w:ascii="Times New Roman" w:eastAsia="Calibri" w:hAnsi="Times New Roman" w:cs="Times New Roman"/>
          <w:sz w:val="24"/>
          <w:szCs w:val="24"/>
        </w:rPr>
        <w:t>, именуем</w:t>
      </w:r>
      <w:r>
        <w:rPr>
          <w:rFonts w:ascii="Times New Roman" w:eastAsia="Calibri" w:hAnsi="Times New Roman" w:cs="Times New Roman"/>
          <w:sz w:val="24"/>
          <w:szCs w:val="24"/>
        </w:rPr>
        <w:t>ой</w:t>
      </w:r>
      <w:r w:rsidR="005C4680" w:rsidRPr="005C4680">
        <w:rPr>
          <w:rFonts w:ascii="Times New Roman" w:eastAsia="Calibri" w:hAnsi="Times New Roman" w:cs="Times New Roman"/>
          <w:sz w:val="24"/>
          <w:szCs w:val="24"/>
        </w:rPr>
        <w:t xml:space="preserve"> в дальнейшем ИСПОЛНИТЕЛЬ, в лице </w:t>
      </w:r>
      <w:r w:rsidRPr="0005731B">
        <w:rPr>
          <w:rFonts w:ascii="Times New Roman" w:eastAsia="Calibri" w:hAnsi="Times New Roman" w:cs="Times New Roman"/>
          <w:sz w:val="24"/>
          <w:szCs w:val="24"/>
        </w:rPr>
        <w:t>генерального директора Андриевского Александра Петровича, действующего на основании Устава</w:t>
      </w:r>
      <w:r w:rsidR="00E10F5D">
        <w:rPr>
          <w:rFonts w:ascii="Times New Roman" w:eastAsia="Times New Roman" w:hAnsi="Times New Roman" w:cs="Times New Roman"/>
          <w:color w:val="000000"/>
          <w:sz w:val="24"/>
          <w:szCs w:val="24"/>
          <w:lang w:eastAsia="ru-RU" w:bidi="ru-RU"/>
        </w:rPr>
        <w:t>,</w:t>
      </w:r>
      <w:r w:rsidR="00483E82" w:rsidRPr="00750FEF">
        <w:rPr>
          <w:rFonts w:ascii="Times New Roman" w:eastAsia="Times New Roman" w:hAnsi="Times New Roman" w:cs="Times New Roman"/>
          <w:color w:val="000000"/>
          <w:sz w:val="24"/>
          <w:szCs w:val="24"/>
          <w:lang w:eastAsia="ru-RU" w:bidi="ru-RU"/>
        </w:rPr>
        <w:t xml:space="preserve"> </w:t>
      </w:r>
      <w:r w:rsidR="005C4680" w:rsidRPr="005C4680">
        <w:rPr>
          <w:rFonts w:ascii="Times New Roman" w:eastAsia="Calibri" w:hAnsi="Times New Roman" w:cs="Times New Roman"/>
          <w:sz w:val="24"/>
          <w:szCs w:val="24"/>
        </w:rPr>
        <w:t>с одной стороны,</w:t>
      </w:r>
      <w:r>
        <w:rPr>
          <w:rFonts w:ascii="Times New Roman" w:eastAsia="Calibri" w:hAnsi="Times New Roman" w:cs="Times New Roman"/>
          <w:sz w:val="24"/>
          <w:szCs w:val="24"/>
        </w:rPr>
        <w:t xml:space="preserve"> </w:t>
      </w:r>
      <w:r w:rsidR="005C4680" w:rsidRPr="005C4680">
        <w:rPr>
          <w:rFonts w:ascii="Times New Roman" w:eastAsia="Calibri" w:hAnsi="Times New Roman" w:cs="Times New Roman"/>
          <w:sz w:val="24"/>
          <w:szCs w:val="24"/>
        </w:rPr>
        <w:t xml:space="preserve">и </w:t>
      </w:r>
      <w:r w:rsidR="00483E82" w:rsidRPr="00483E82">
        <w:rPr>
          <w:rFonts w:ascii="Times New Roman" w:eastAsia="Times New Roman" w:hAnsi="Times New Roman" w:cs="Times New Roman"/>
          <w:sz w:val="24"/>
          <w:szCs w:val="24"/>
          <w:highlight w:val="yellow"/>
          <w:lang w:eastAsia="ru-RU"/>
        </w:rPr>
        <w:t>Иванов Иван Иванович</w:t>
      </w:r>
      <w:r w:rsidR="005C4680" w:rsidRPr="005C4680">
        <w:rPr>
          <w:rFonts w:ascii="Times New Roman" w:eastAsia="Calibri" w:hAnsi="Times New Roman" w:cs="Times New Roman"/>
          <w:sz w:val="24"/>
          <w:szCs w:val="24"/>
        </w:rPr>
        <w:t xml:space="preserve">, именуемый в дальнейшем ЗАКАЗЧИК, </w:t>
      </w:r>
      <w:r w:rsidR="00E10F5D" w:rsidRPr="00307897">
        <w:rPr>
          <w:rFonts w:ascii="Times New Roman" w:eastAsia="Calibri" w:hAnsi="Times New Roman" w:cs="Times New Roman"/>
          <w:sz w:val="24"/>
          <w:szCs w:val="24"/>
        </w:rPr>
        <w:t>с другой стороны,</w:t>
      </w:r>
      <w:r w:rsidR="00E10F5D">
        <w:rPr>
          <w:rFonts w:ascii="Times New Roman" w:eastAsia="Calibri" w:hAnsi="Times New Roman" w:cs="Times New Roman"/>
          <w:sz w:val="24"/>
          <w:szCs w:val="24"/>
        </w:rPr>
        <w:t xml:space="preserve"> </w:t>
      </w:r>
      <w:r w:rsidR="005C4680" w:rsidRPr="005C4680">
        <w:rPr>
          <w:rFonts w:ascii="Times New Roman" w:eastAsia="Calibri" w:hAnsi="Times New Roman" w:cs="Times New Roman"/>
          <w:sz w:val="24"/>
          <w:szCs w:val="24"/>
        </w:rPr>
        <w:t>заключили настоящий договор о нижеследующем:</w:t>
      </w:r>
    </w:p>
    <w:p w14:paraId="3A854307" w14:textId="77777777" w:rsidR="005C4680" w:rsidRPr="005C4680" w:rsidRDefault="005C4680" w:rsidP="005C4680">
      <w:pPr>
        <w:spacing w:after="0" w:line="240" w:lineRule="auto"/>
        <w:ind w:firstLine="624"/>
        <w:jc w:val="center"/>
        <w:rPr>
          <w:rFonts w:ascii="Times New Roman" w:eastAsia="Calibri" w:hAnsi="Times New Roman" w:cs="Times New Roman"/>
          <w:b/>
          <w:sz w:val="24"/>
          <w:szCs w:val="24"/>
        </w:rPr>
      </w:pPr>
      <w:r w:rsidRPr="005C4680">
        <w:rPr>
          <w:rFonts w:ascii="Times New Roman" w:eastAsia="Calibri" w:hAnsi="Times New Roman" w:cs="Times New Roman"/>
          <w:b/>
          <w:sz w:val="24"/>
          <w:szCs w:val="24"/>
        </w:rPr>
        <w:t>1. Предмет договора</w:t>
      </w:r>
    </w:p>
    <w:p w14:paraId="25692CE6" w14:textId="32711BD0" w:rsidR="005C4680" w:rsidRPr="005C4680" w:rsidRDefault="005C4680" w:rsidP="005C4680">
      <w:pPr>
        <w:spacing w:after="0" w:line="240" w:lineRule="auto"/>
        <w:jc w:val="both"/>
        <w:rPr>
          <w:rFonts w:ascii="Times New Roman" w:eastAsia="Calibri" w:hAnsi="Times New Roman" w:cs="Times New Roman"/>
          <w:sz w:val="24"/>
          <w:szCs w:val="24"/>
        </w:rPr>
      </w:pPr>
      <w:r w:rsidRPr="005C4680">
        <w:rPr>
          <w:rFonts w:ascii="Times New Roman" w:eastAsia="Calibri" w:hAnsi="Times New Roman" w:cs="Times New Roman"/>
          <w:sz w:val="24"/>
          <w:szCs w:val="24"/>
        </w:rPr>
        <w:t xml:space="preserve">1.1. Исполнитель обязуется оказать Заказчику услуги по </w:t>
      </w:r>
      <w:r w:rsidRPr="00CB69D7">
        <w:rPr>
          <w:rFonts w:ascii="Times New Roman" w:eastAsia="Times New Roman" w:hAnsi="Times New Roman" w:cs="Times New Roman"/>
          <w:color w:val="000000"/>
          <w:sz w:val="24"/>
          <w:szCs w:val="24"/>
          <w:lang w:eastAsia="ru-RU" w:bidi="ru-RU"/>
        </w:rPr>
        <w:t>организации и</w:t>
      </w:r>
      <w:r w:rsidRPr="00CB69D7">
        <w:rPr>
          <w:rFonts w:ascii="Times New Roman" w:eastAsia="Calibri" w:hAnsi="Times New Roman" w:cs="Times New Roman"/>
          <w:sz w:val="24"/>
          <w:szCs w:val="24"/>
        </w:rPr>
        <w:t xml:space="preserve"> </w:t>
      </w:r>
      <w:r w:rsidRPr="005C4680">
        <w:rPr>
          <w:rFonts w:ascii="Times New Roman" w:eastAsia="Calibri" w:hAnsi="Times New Roman" w:cs="Times New Roman"/>
          <w:sz w:val="24"/>
          <w:szCs w:val="24"/>
        </w:rPr>
        <w:t xml:space="preserve">проведению </w:t>
      </w:r>
      <w:r w:rsidR="00483E82" w:rsidRPr="00E412F1">
        <w:rPr>
          <w:rFonts w:ascii="Times New Roman" w:eastAsia="Times New Roman" w:hAnsi="Times New Roman" w:cs="Times New Roman"/>
          <w:sz w:val="24"/>
          <w:szCs w:val="24"/>
          <w:lang w:eastAsia="ru-RU" w:bidi="ru-RU"/>
        </w:rPr>
        <w:t>XI Международной научно-технической конференции "Надежность и безопасность транспортирования, хранения и распределения газа, нефти и нефтепродуктов"</w:t>
      </w:r>
      <w:r w:rsidRPr="005C4680">
        <w:rPr>
          <w:rFonts w:ascii="Times New Roman" w:eastAsia="Calibri" w:hAnsi="Times New Roman" w:cs="Times New Roman"/>
          <w:sz w:val="24"/>
          <w:szCs w:val="24"/>
        </w:rPr>
        <w:t>.</w:t>
      </w:r>
    </w:p>
    <w:p w14:paraId="70E66F74" w14:textId="7F33621E" w:rsidR="00483E82" w:rsidRPr="007B7AC1" w:rsidRDefault="005C4680" w:rsidP="00483E82">
      <w:pPr>
        <w:widowControl w:val="0"/>
        <w:spacing w:after="0" w:line="240" w:lineRule="auto"/>
        <w:rPr>
          <w:rFonts w:ascii="Times New Roman" w:eastAsia="Times New Roman" w:hAnsi="Times New Roman" w:cs="Times New Roman"/>
          <w:color w:val="000000"/>
          <w:sz w:val="24"/>
          <w:szCs w:val="24"/>
          <w:lang w:eastAsia="ru-RU" w:bidi="ru-RU"/>
        </w:rPr>
      </w:pPr>
      <w:r w:rsidRPr="005C4680">
        <w:rPr>
          <w:rFonts w:ascii="Times New Roman" w:eastAsia="Calibri" w:hAnsi="Times New Roman" w:cs="Times New Roman"/>
          <w:sz w:val="24"/>
          <w:szCs w:val="24"/>
        </w:rPr>
        <w:t xml:space="preserve">1.2. Срок проведения конференции </w:t>
      </w:r>
      <w:r w:rsidR="00483E82" w:rsidRPr="00E412F1">
        <w:rPr>
          <w:rFonts w:ascii="Times New Roman" w:eastAsia="Times New Roman" w:hAnsi="Times New Roman" w:cs="Times New Roman"/>
          <w:sz w:val="24"/>
          <w:szCs w:val="24"/>
          <w:lang w:eastAsia="ru-RU" w:bidi="ru-RU"/>
        </w:rPr>
        <w:t>27.11.2025 - 28.11.2025</w:t>
      </w:r>
    </w:p>
    <w:p w14:paraId="752315C2" w14:textId="77777777" w:rsidR="00483E82" w:rsidRDefault="00483E82" w:rsidP="00483E82">
      <w:pPr>
        <w:spacing w:after="0" w:line="240" w:lineRule="auto"/>
        <w:jc w:val="center"/>
        <w:rPr>
          <w:rFonts w:ascii="Times New Roman" w:eastAsia="Calibri" w:hAnsi="Times New Roman" w:cs="Times New Roman"/>
          <w:b/>
          <w:sz w:val="24"/>
          <w:szCs w:val="24"/>
        </w:rPr>
      </w:pPr>
    </w:p>
    <w:p w14:paraId="596218DF" w14:textId="7148138E" w:rsidR="005C4680" w:rsidRPr="005C4680" w:rsidRDefault="005C4680" w:rsidP="00483E82">
      <w:pPr>
        <w:spacing w:after="0" w:line="240" w:lineRule="auto"/>
        <w:jc w:val="center"/>
        <w:rPr>
          <w:rFonts w:ascii="Times New Roman" w:eastAsia="Calibri" w:hAnsi="Times New Roman" w:cs="Times New Roman"/>
          <w:b/>
          <w:sz w:val="24"/>
          <w:szCs w:val="24"/>
        </w:rPr>
      </w:pPr>
      <w:r w:rsidRPr="005C4680">
        <w:rPr>
          <w:rFonts w:ascii="Times New Roman" w:eastAsia="Calibri" w:hAnsi="Times New Roman" w:cs="Times New Roman"/>
          <w:b/>
          <w:sz w:val="24"/>
          <w:szCs w:val="24"/>
        </w:rPr>
        <w:t>2. Стоимость услуг и порядок оплаты</w:t>
      </w:r>
    </w:p>
    <w:p w14:paraId="236111E8" w14:textId="51187AD5" w:rsidR="005C4680" w:rsidRPr="005C4680" w:rsidRDefault="005C4680" w:rsidP="005C4680">
      <w:pPr>
        <w:spacing w:after="0" w:line="240" w:lineRule="auto"/>
        <w:jc w:val="both"/>
        <w:rPr>
          <w:rFonts w:ascii="Times New Roman" w:eastAsia="Calibri" w:hAnsi="Times New Roman" w:cs="Times New Roman"/>
          <w:sz w:val="24"/>
          <w:szCs w:val="24"/>
        </w:rPr>
      </w:pPr>
      <w:r w:rsidRPr="005C4680">
        <w:rPr>
          <w:rFonts w:ascii="Times New Roman" w:eastAsia="Calibri" w:hAnsi="Times New Roman" w:cs="Times New Roman"/>
          <w:sz w:val="24"/>
          <w:szCs w:val="24"/>
        </w:rPr>
        <w:t xml:space="preserve">2.1. Стоимость услуг по настоящему договору составляет </w:t>
      </w:r>
      <w:r w:rsidR="00483E82">
        <w:rPr>
          <w:rFonts w:ascii="Times New Roman" w:hAnsi="Times New Roman" w:cs="Times New Roman"/>
          <w:sz w:val="24"/>
          <w:szCs w:val="24"/>
        </w:rPr>
        <w:t>75</w:t>
      </w:r>
      <w:r w:rsidR="00483E82" w:rsidRPr="007B7AC1">
        <w:rPr>
          <w:rFonts w:ascii="Times New Roman" w:hAnsi="Times New Roman" w:cs="Times New Roman"/>
          <w:sz w:val="24"/>
          <w:szCs w:val="24"/>
        </w:rPr>
        <w:t>,00 (</w:t>
      </w:r>
      <w:r w:rsidR="00483E82">
        <w:rPr>
          <w:rFonts w:ascii="Times New Roman" w:hAnsi="Times New Roman" w:cs="Times New Roman"/>
          <w:sz w:val="24"/>
          <w:szCs w:val="24"/>
        </w:rPr>
        <w:t>семьдесят пять)</w:t>
      </w:r>
      <w:r w:rsidR="00483E82" w:rsidRPr="007B7AC1">
        <w:rPr>
          <w:rFonts w:ascii="Times New Roman" w:hAnsi="Times New Roman" w:cs="Times New Roman"/>
          <w:sz w:val="24"/>
          <w:szCs w:val="24"/>
        </w:rPr>
        <w:t xml:space="preserve"> белорусских рублей 00 копеек, в т.ч. НДС </w:t>
      </w:r>
      <w:r w:rsidR="00483E82">
        <w:rPr>
          <w:rFonts w:ascii="Times New Roman" w:hAnsi="Times New Roman" w:cs="Times New Roman"/>
          <w:sz w:val="24"/>
          <w:szCs w:val="24"/>
        </w:rPr>
        <w:t xml:space="preserve">по ставке </w:t>
      </w:r>
      <w:r w:rsidR="00483E82" w:rsidRPr="007B7AC1">
        <w:rPr>
          <w:rFonts w:ascii="Times New Roman" w:hAnsi="Times New Roman" w:cs="Times New Roman"/>
          <w:sz w:val="24"/>
          <w:szCs w:val="24"/>
        </w:rPr>
        <w:t xml:space="preserve">20% </w:t>
      </w:r>
      <w:r w:rsidR="00483E82">
        <w:rPr>
          <w:rFonts w:ascii="Times New Roman" w:hAnsi="Times New Roman" w:cs="Times New Roman"/>
          <w:sz w:val="24"/>
          <w:szCs w:val="24"/>
        </w:rPr>
        <w:t>12</w:t>
      </w:r>
      <w:r w:rsidR="00483E82" w:rsidRPr="007B7AC1">
        <w:rPr>
          <w:rFonts w:ascii="Times New Roman" w:hAnsi="Times New Roman" w:cs="Times New Roman"/>
          <w:sz w:val="24"/>
          <w:szCs w:val="24"/>
        </w:rPr>
        <w:t>,</w:t>
      </w:r>
      <w:r w:rsidR="00483E82">
        <w:rPr>
          <w:rFonts w:ascii="Times New Roman" w:hAnsi="Times New Roman" w:cs="Times New Roman"/>
          <w:sz w:val="24"/>
          <w:szCs w:val="24"/>
        </w:rPr>
        <w:t>5</w:t>
      </w:r>
      <w:r w:rsidR="00483E82" w:rsidRPr="007B7AC1">
        <w:rPr>
          <w:rFonts w:ascii="Times New Roman" w:hAnsi="Times New Roman" w:cs="Times New Roman"/>
          <w:sz w:val="24"/>
          <w:szCs w:val="24"/>
        </w:rPr>
        <w:t>0 (</w:t>
      </w:r>
      <w:r w:rsidR="00483E82">
        <w:rPr>
          <w:rFonts w:ascii="Times New Roman" w:hAnsi="Times New Roman" w:cs="Times New Roman"/>
          <w:sz w:val="24"/>
          <w:szCs w:val="24"/>
        </w:rPr>
        <w:t>двенадцать)</w:t>
      </w:r>
      <w:r w:rsidR="00483E82" w:rsidRPr="007B7AC1">
        <w:rPr>
          <w:rFonts w:ascii="Times New Roman" w:hAnsi="Times New Roman" w:cs="Times New Roman"/>
          <w:sz w:val="24"/>
          <w:szCs w:val="24"/>
        </w:rPr>
        <w:t xml:space="preserve"> белорусских рублей </w:t>
      </w:r>
      <w:r w:rsidR="00483E82">
        <w:rPr>
          <w:rFonts w:ascii="Times New Roman" w:hAnsi="Times New Roman" w:cs="Times New Roman"/>
          <w:sz w:val="24"/>
          <w:szCs w:val="24"/>
        </w:rPr>
        <w:t>5</w:t>
      </w:r>
      <w:r w:rsidR="00483E82" w:rsidRPr="007B7AC1">
        <w:rPr>
          <w:rFonts w:ascii="Times New Roman" w:hAnsi="Times New Roman" w:cs="Times New Roman"/>
          <w:sz w:val="24"/>
          <w:szCs w:val="24"/>
        </w:rPr>
        <w:t>0 копеек</w:t>
      </w:r>
      <w:r w:rsidRPr="005C4680">
        <w:rPr>
          <w:rFonts w:ascii="Times New Roman" w:eastAsia="Calibri" w:hAnsi="Times New Roman" w:cs="Times New Roman"/>
          <w:sz w:val="24"/>
          <w:szCs w:val="24"/>
        </w:rPr>
        <w:t>.</w:t>
      </w:r>
    </w:p>
    <w:p w14:paraId="5DF8C486" w14:textId="2EBD678D" w:rsidR="005C4680" w:rsidRPr="005C4680" w:rsidRDefault="005C4680" w:rsidP="005C4680">
      <w:pPr>
        <w:spacing w:after="0" w:line="240" w:lineRule="auto"/>
        <w:jc w:val="both"/>
        <w:rPr>
          <w:rFonts w:ascii="Times New Roman" w:eastAsia="Calibri" w:hAnsi="Times New Roman" w:cs="Times New Roman"/>
          <w:sz w:val="24"/>
          <w:szCs w:val="24"/>
        </w:rPr>
      </w:pPr>
      <w:r w:rsidRPr="005C4680">
        <w:rPr>
          <w:rFonts w:ascii="Times New Roman" w:eastAsia="Calibri" w:hAnsi="Times New Roman" w:cs="Times New Roman"/>
          <w:sz w:val="24"/>
          <w:szCs w:val="24"/>
        </w:rPr>
        <w:t xml:space="preserve">2.2. Заказчик производит предоплату в размере 100% </w:t>
      </w:r>
      <w:r w:rsidRPr="00CB69D7">
        <w:rPr>
          <w:rFonts w:ascii="Times New Roman" w:eastAsia="Calibri" w:hAnsi="Times New Roman" w:cs="Times New Roman"/>
          <w:sz w:val="24"/>
          <w:szCs w:val="24"/>
        </w:rPr>
        <w:t xml:space="preserve">стоимости оказываемых услуг </w:t>
      </w:r>
      <w:r w:rsidR="00E10F5D" w:rsidRPr="00307897">
        <w:rPr>
          <w:rFonts w:ascii="Times New Roman" w:eastAsia="Calibri" w:hAnsi="Times New Roman" w:cs="Times New Roman"/>
          <w:sz w:val="24"/>
          <w:szCs w:val="24"/>
        </w:rPr>
        <w:t>в срок</w:t>
      </w:r>
      <w:r w:rsidR="00E10F5D">
        <w:rPr>
          <w:rFonts w:ascii="Times New Roman" w:eastAsia="Calibri" w:hAnsi="Times New Roman" w:cs="Times New Roman"/>
          <w:sz w:val="24"/>
          <w:szCs w:val="24"/>
        </w:rPr>
        <w:t xml:space="preserve"> </w:t>
      </w:r>
      <w:r w:rsidRPr="00CB69D7">
        <w:rPr>
          <w:rFonts w:ascii="Times New Roman" w:eastAsia="Calibri" w:hAnsi="Times New Roman" w:cs="Times New Roman"/>
          <w:sz w:val="24"/>
          <w:szCs w:val="24"/>
        </w:rPr>
        <w:t>до 2</w:t>
      </w:r>
      <w:r w:rsidR="00483E82">
        <w:rPr>
          <w:rFonts w:ascii="Times New Roman" w:eastAsia="Calibri" w:hAnsi="Times New Roman" w:cs="Times New Roman"/>
          <w:sz w:val="24"/>
          <w:szCs w:val="24"/>
        </w:rPr>
        <w:t>4</w:t>
      </w:r>
      <w:r w:rsidRPr="005C4680">
        <w:rPr>
          <w:rFonts w:ascii="Times New Roman" w:eastAsia="Calibri" w:hAnsi="Times New Roman" w:cs="Times New Roman"/>
          <w:sz w:val="24"/>
          <w:szCs w:val="24"/>
        </w:rPr>
        <w:t>.</w:t>
      </w:r>
      <w:r w:rsidR="00483E82">
        <w:rPr>
          <w:rFonts w:ascii="Times New Roman" w:eastAsia="Calibri" w:hAnsi="Times New Roman" w:cs="Times New Roman"/>
          <w:sz w:val="24"/>
          <w:szCs w:val="24"/>
        </w:rPr>
        <w:t>11</w:t>
      </w:r>
      <w:r w:rsidRPr="005C4680">
        <w:rPr>
          <w:rFonts w:ascii="Times New Roman" w:eastAsia="Calibri" w:hAnsi="Times New Roman" w:cs="Times New Roman"/>
          <w:sz w:val="24"/>
          <w:szCs w:val="24"/>
        </w:rPr>
        <w:t>.202</w:t>
      </w:r>
      <w:r w:rsidRPr="00CB69D7">
        <w:rPr>
          <w:rFonts w:ascii="Times New Roman" w:eastAsia="Calibri" w:hAnsi="Times New Roman" w:cs="Times New Roman"/>
          <w:sz w:val="24"/>
          <w:szCs w:val="24"/>
        </w:rPr>
        <w:t>5</w:t>
      </w:r>
      <w:r w:rsidRPr="005C4680">
        <w:rPr>
          <w:rFonts w:ascii="Times New Roman" w:eastAsia="Calibri" w:hAnsi="Times New Roman" w:cs="Times New Roman"/>
          <w:sz w:val="24"/>
          <w:szCs w:val="24"/>
        </w:rPr>
        <w:t>.</w:t>
      </w:r>
    </w:p>
    <w:p w14:paraId="2B984151" w14:textId="77777777" w:rsidR="005C4680" w:rsidRPr="005C4680" w:rsidRDefault="005C4680" w:rsidP="00CB69D7">
      <w:pPr>
        <w:spacing w:after="0" w:line="240" w:lineRule="auto"/>
        <w:jc w:val="both"/>
        <w:rPr>
          <w:rFonts w:ascii="Times New Roman" w:eastAsia="Calibri" w:hAnsi="Times New Roman" w:cs="Times New Roman"/>
          <w:sz w:val="24"/>
          <w:szCs w:val="24"/>
        </w:rPr>
      </w:pPr>
      <w:r w:rsidRPr="005C4680">
        <w:rPr>
          <w:rFonts w:ascii="Times New Roman" w:eastAsia="Calibri" w:hAnsi="Times New Roman" w:cs="Times New Roman"/>
          <w:sz w:val="24"/>
          <w:szCs w:val="24"/>
        </w:rPr>
        <w:t>2.3. По завершении оказания услуг Исполнитель представляет Заказчику акт сдачи-приёмки оказанных услуг.</w:t>
      </w:r>
    </w:p>
    <w:p w14:paraId="0B0E84D7" w14:textId="77777777" w:rsidR="00FD4BF8" w:rsidRPr="00FD4BF8" w:rsidRDefault="00FD4BF8" w:rsidP="00FD4BF8">
      <w:pPr>
        <w:spacing w:after="0" w:line="240" w:lineRule="auto"/>
        <w:jc w:val="center"/>
        <w:rPr>
          <w:rFonts w:ascii="Times New Roman" w:eastAsia="Calibri" w:hAnsi="Times New Roman" w:cs="Times New Roman"/>
          <w:b/>
          <w:sz w:val="24"/>
          <w:szCs w:val="24"/>
        </w:rPr>
      </w:pPr>
      <w:r w:rsidRPr="00FD4BF8">
        <w:rPr>
          <w:rFonts w:ascii="Times New Roman" w:eastAsia="Calibri" w:hAnsi="Times New Roman" w:cs="Times New Roman"/>
          <w:b/>
          <w:bCs/>
          <w:sz w:val="24"/>
          <w:szCs w:val="24"/>
        </w:rPr>
        <w:t>3. Обязанности сторон</w:t>
      </w:r>
    </w:p>
    <w:p w14:paraId="470AD95D"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3.1. Исполнитель обязуется:</w:t>
      </w:r>
    </w:p>
    <w:p w14:paraId="0641938A"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3.1.1. организовать участие в конференции Заказчика;</w:t>
      </w:r>
    </w:p>
    <w:p w14:paraId="1CC5C4F1"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3.1.2. обеспечить Заказчика полной информацией о программе конференции, ее продолжительности, условиях проживания и организации обслуживания.</w:t>
      </w:r>
    </w:p>
    <w:p w14:paraId="6A2100AE"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3.1.3. обеспечить возможность участия Заказчика во всех мероприятиях, указанных в программе конференции.</w:t>
      </w:r>
    </w:p>
    <w:p w14:paraId="0F23F6B8"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3.1.4. обеспечить Заказчика необходимым пакетом документов.</w:t>
      </w:r>
    </w:p>
    <w:p w14:paraId="71BCACB5"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3.2. Заказчик обязан:</w:t>
      </w:r>
    </w:p>
    <w:p w14:paraId="6E3AA0F9"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3.2.1. своевременно осуществить платеж за оказываемые услуги.</w:t>
      </w:r>
    </w:p>
    <w:p w14:paraId="5A3E6F29" w14:textId="77777777"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3.2.3. бережно относиться к имуществу Исполнителя.</w:t>
      </w:r>
    </w:p>
    <w:p w14:paraId="283B57BB" w14:textId="00DB7D45" w:rsidR="00FD4BF8" w:rsidRPr="00FD4BF8" w:rsidRDefault="00FD4BF8" w:rsidP="00FD4BF8">
      <w:pPr>
        <w:spacing w:after="0" w:line="240" w:lineRule="auto"/>
        <w:jc w:val="both"/>
        <w:rPr>
          <w:rFonts w:ascii="Times New Roman" w:eastAsia="Calibri" w:hAnsi="Times New Roman" w:cs="Times New Roman"/>
          <w:sz w:val="24"/>
          <w:szCs w:val="24"/>
        </w:rPr>
      </w:pPr>
      <w:r w:rsidRPr="00FD4BF8">
        <w:rPr>
          <w:rFonts w:ascii="Times New Roman" w:eastAsia="Calibri" w:hAnsi="Times New Roman" w:cs="Times New Roman"/>
          <w:sz w:val="24"/>
          <w:szCs w:val="24"/>
        </w:rPr>
        <w:t xml:space="preserve">3.2.4. принять оказанную </w:t>
      </w:r>
      <w:r w:rsidR="004D5CEB">
        <w:rPr>
          <w:rFonts w:ascii="Times New Roman" w:eastAsia="Calibri" w:hAnsi="Times New Roman" w:cs="Times New Roman"/>
          <w:sz w:val="24"/>
          <w:szCs w:val="24"/>
        </w:rPr>
        <w:t xml:space="preserve">Исполнителем </w:t>
      </w:r>
      <w:r w:rsidRPr="00FD4BF8">
        <w:rPr>
          <w:rFonts w:ascii="Times New Roman" w:eastAsia="Calibri" w:hAnsi="Times New Roman" w:cs="Times New Roman"/>
          <w:sz w:val="24"/>
          <w:szCs w:val="24"/>
        </w:rPr>
        <w:t xml:space="preserve">услугу путем подписания </w:t>
      </w:r>
      <w:r w:rsidR="00E10F5D">
        <w:rPr>
          <w:rFonts w:ascii="Times New Roman" w:eastAsia="Calibri" w:hAnsi="Times New Roman" w:cs="Times New Roman"/>
          <w:sz w:val="24"/>
          <w:szCs w:val="24"/>
        </w:rPr>
        <w:t>а</w:t>
      </w:r>
      <w:r w:rsidRPr="00FD4BF8">
        <w:rPr>
          <w:rFonts w:ascii="Times New Roman" w:eastAsia="Calibri" w:hAnsi="Times New Roman" w:cs="Times New Roman"/>
          <w:sz w:val="24"/>
          <w:szCs w:val="24"/>
        </w:rPr>
        <w:t xml:space="preserve">кта сдачи-приемки </w:t>
      </w:r>
      <w:r w:rsidR="00E10F5D" w:rsidRPr="00307897">
        <w:rPr>
          <w:rFonts w:ascii="Times New Roman" w:eastAsia="Calibri" w:hAnsi="Times New Roman" w:cs="Times New Roman"/>
          <w:sz w:val="24"/>
          <w:szCs w:val="24"/>
        </w:rPr>
        <w:t>оказанных</w:t>
      </w:r>
      <w:r w:rsidR="00E10F5D">
        <w:rPr>
          <w:rFonts w:ascii="Times New Roman" w:eastAsia="Calibri" w:hAnsi="Times New Roman" w:cs="Times New Roman"/>
          <w:sz w:val="24"/>
          <w:szCs w:val="24"/>
        </w:rPr>
        <w:t xml:space="preserve"> </w:t>
      </w:r>
      <w:r w:rsidRPr="00FD4BF8">
        <w:rPr>
          <w:rFonts w:ascii="Times New Roman" w:eastAsia="Calibri" w:hAnsi="Times New Roman" w:cs="Times New Roman"/>
          <w:sz w:val="24"/>
          <w:szCs w:val="24"/>
        </w:rPr>
        <w:t>услуг.</w:t>
      </w:r>
    </w:p>
    <w:p w14:paraId="07A160A0" w14:textId="77777777" w:rsidR="005C4680" w:rsidRPr="00CB69D7" w:rsidRDefault="005C4680" w:rsidP="005C4680">
      <w:pPr>
        <w:spacing w:after="0" w:line="240" w:lineRule="auto"/>
        <w:ind w:firstLine="709"/>
        <w:jc w:val="both"/>
        <w:rPr>
          <w:rFonts w:ascii="Times New Roman" w:eastAsia="Calibri" w:hAnsi="Times New Roman" w:cs="Times New Roman"/>
          <w:b/>
          <w:sz w:val="24"/>
          <w:szCs w:val="24"/>
        </w:rPr>
      </w:pPr>
    </w:p>
    <w:p w14:paraId="55049CBC" w14:textId="77777777" w:rsidR="005C4680" w:rsidRPr="005C4680" w:rsidRDefault="00C4693B" w:rsidP="005C4680">
      <w:pPr>
        <w:spacing w:after="0" w:line="240" w:lineRule="auto"/>
        <w:ind w:firstLine="624"/>
        <w:jc w:val="center"/>
        <w:rPr>
          <w:rFonts w:ascii="Times New Roman" w:eastAsia="Calibri" w:hAnsi="Times New Roman" w:cs="Times New Roman"/>
          <w:b/>
          <w:sz w:val="24"/>
          <w:szCs w:val="24"/>
        </w:rPr>
      </w:pPr>
      <w:r w:rsidRPr="00CB69D7">
        <w:rPr>
          <w:rFonts w:ascii="Times New Roman" w:eastAsia="Calibri" w:hAnsi="Times New Roman" w:cs="Times New Roman"/>
          <w:b/>
          <w:sz w:val="24"/>
          <w:szCs w:val="24"/>
        </w:rPr>
        <w:t>4</w:t>
      </w:r>
      <w:r w:rsidR="005C4680" w:rsidRPr="005C4680">
        <w:rPr>
          <w:rFonts w:ascii="Times New Roman" w:eastAsia="Calibri" w:hAnsi="Times New Roman" w:cs="Times New Roman"/>
          <w:b/>
          <w:sz w:val="24"/>
          <w:szCs w:val="24"/>
        </w:rPr>
        <w:t>. Форс-мажор</w:t>
      </w:r>
    </w:p>
    <w:p w14:paraId="2CFDC47F"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4</w:t>
      </w:r>
      <w:r w:rsidR="005C4680" w:rsidRPr="005C4680">
        <w:rPr>
          <w:rFonts w:ascii="Times New Roman" w:eastAsia="Calibri" w:hAnsi="Times New Roman" w:cs="Times New Roman"/>
          <w:sz w:val="24"/>
          <w:szCs w:val="24"/>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w:t>
      </w:r>
    </w:p>
    <w:p w14:paraId="1E67FAB4" w14:textId="5E145173" w:rsidR="005C4680" w:rsidRDefault="005C4680" w:rsidP="005C4680">
      <w:pPr>
        <w:spacing w:after="0" w:line="240" w:lineRule="auto"/>
        <w:ind w:firstLine="624"/>
        <w:jc w:val="both"/>
        <w:rPr>
          <w:rFonts w:ascii="Times New Roman" w:eastAsia="Calibri" w:hAnsi="Times New Roman" w:cs="Times New Roman"/>
          <w:sz w:val="24"/>
          <w:szCs w:val="24"/>
        </w:rPr>
      </w:pPr>
      <w:r w:rsidRPr="005C4680">
        <w:rPr>
          <w:rFonts w:ascii="Times New Roman" w:eastAsia="Calibri" w:hAnsi="Times New Roman" w:cs="Times New Roman"/>
          <w:sz w:val="24"/>
          <w:szCs w:val="24"/>
        </w:rPr>
        <w:t>К обстоятельствам непреодолимой силы относятся события, на которые сторона не может оказать влияния и за возникновение которых не несёт ответственности (например: пожар, землетрясение, наводнение и др.).</w:t>
      </w:r>
    </w:p>
    <w:p w14:paraId="4C8581B7" w14:textId="77777777" w:rsidR="00E10F5D" w:rsidRPr="005C4680" w:rsidRDefault="00E10F5D" w:rsidP="005C4680">
      <w:pPr>
        <w:spacing w:after="0" w:line="240" w:lineRule="auto"/>
        <w:ind w:firstLine="624"/>
        <w:jc w:val="both"/>
        <w:rPr>
          <w:rFonts w:ascii="Times New Roman" w:eastAsia="Calibri" w:hAnsi="Times New Roman" w:cs="Times New Roman"/>
          <w:sz w:val="24"/>
          <w:szCs w:val="24"/>
        </w:rPr>
      </w:pPr>
    </w:p>
    <w:p w14:paraId="16099892" w14:textId="77777777" w:rsidR="005C4680" w:rsidRPr="005C4680" w:rsidRDefault="00C4693B" w:rsidP="005C4680">
      <w:pPr>
        <w:spacing w:after="0" w:line="240" w:lineRule="auto"/>
        <w:ind w:firstLine="624"/>
        <w:jc w:val="center"/>
        <w:rPr>
          <w:rFonts w:ascii="Times New Roman" w:eastAsia="Calibri" w:hAnsi="Times New Roman" w:cs="Times New Roman"/>
          <w:b/>
          <w:sz w:val="24"/>
          <w:szCs w:val="24"/>
        </w:rPr>
      </w:pPr>
      <w:r w:rsidRPr="00CB69D7">
        <w:rPr>
          <w:rFonts w:ascii="Times New Roman" w:eastAsia="Calibri" w:hAnsi="Times New Roman" w:cs="Times New Roman"/>
          <w:b/>
          <w:sz w:val="24"/>
          <w:szCs w:val="24"/>
        </w:rPr>
        <w:t>5</w:t>
      </w:r>
      <w:r w:rsidR="005C4680" w:rsidRPr="005C4680">
        <w:rPr>
          <w:rFonts w:ascii="Times New Roman" w:eastAsia="Calibri" w:hAnsi="Times New Roman" w:cs="Times New Roman"/>
          <w:b/>
          <w:sz w:val="24"/>
          <w:szCs w:val="24"/>
        </w:rPr>
        <w:t>. Ответственность сторон</w:t>
      </w:r>
    </w:p>
    <w:p w14:paraId="092ECFF7"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5</w:t>
      </w:r>
      <w:r w:rsidR="005C4680" w:rsidRPr="005C4680">
        <w:rPr>
          <w:rFonts w:ascii="Times New Roman" w:eastAsia="Calibri" w:hAnsi="Times New Roman" w:cs="Times New Roman"/>
          <w:sz w:val="24"/>
          <w:szCs w:val="24"/>
        </w:rPr>
        <w:t>.1.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Республики Беларусь.</w:t>
      </w:r>
    </w:p>
    <w:p w14:paraId="63ECEFAD" w14:textId="77777777" w:rsidR="00C4693B" w:rsidRPr="00CB69D7" w:rsidRDefault="00C4693B" w:rsidP="005C4680">
      <w:pPr>
        <w:spacing w:after="0" w:line="240" w:lineRule="auto"/>
        <w:ind w:firstLine="624"/>
        <w:jc w:val="center"/>
        <w:rPr>
          <w:rFonts w:ascii="Times New Roman" w:eastAsia="Calibri" w:hAnsi="Times New Roman" w:cs="Times New Roman"/>
          <w:b/>
          <w:sz w:val="24"/>
          <w:szCs w:val="24"/>
        </w:rPr>
      </w:pPr>
    </w:p>
    <w:p w14:paraId="13B39B7D" w14:textId="77777777" w:rsidR="005C4680" w:rsidRPr="005C4680" w:rsidRDefault="00C4693B" w:rsidP="005C4680">
      <w:pPr>
        <w:spacing w:after="0" w:line="240" w:lineRule="auto"/>
        <w:ind w:firstLine="624"/>
        <w:jc w:val="center"/>
        <w:rPr>
          <w:rFonts w:ascii="Times New Roman" w:eastAsia="Calibri" w:hAnsi="Times New Roman" w:cs="Times New Roman"/>
          <w:b/>
          <w:sz w:val="24"/>
          <w:szCs w:val="24"/>
        </w:rPr>
      </w:pPr>
      <w:r w:rsidRPr="00CB69D7">
        <w:rPr>
          <w:rFonts w:ascii="Times New Roman" w:eastAsia="Calibri" w:hAnsi="Times New Roman" w:cs="Times New Roman"/>
          <w:b/>
          <w:sz w:val="24"/>
          <w:szCs w:val="24"/>
        </w:rPr>
        <w:t>6</w:t>
      </w:r>
      <w:r w:rsidR="005C4680" w:rsidRPr="005C4680">
        <w:rPr>
          <w:rFonts w:ascii="Times New Roman" w:eastAsia="Calibri" w:hAnsi="Times New Roman" w:cs="Times New Roman"/>
          <w:b/>
          <w:sz w:val="24"/>
          <w:szCs w:val="24"/>
        </w:rPr>
        <w:t>. Срок действия договора и основания его досрочного расторжения</w:t>
      </w:r>
    </w:p>
    <w:p w14:paraId="6C60C381"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lastRenderedPageBreak/>
        <w:t>6</w:t>
      </w:r>
      <w:r w:rsidR="005C4680" w:rsidRPr="005C4680">
        <w:rPr>
          <w:rFonts w:ascii="Times New Roman" w:eastAsia="Calibri" w:hAnsi="Times New Roman" w:cs="Times New Roman"/>
          <w:sz w:val="24"/>
          <w:szCs w:val="24"/>
        </w:rPr>
        <w:t>.1. Договор вступает в силу с момента подписания и действует до полного исполнения сторонами своих обязательств.</w:t>
      </w:r>
    </w:p>
    <w:p w14:paraId="57391570"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6</w:t>
      </w:r>
      <w:r w:rsidR="005C4680" w:rsidRPr="005C4680">
        <w:rPr>
          <w:rFonts w:ascii="Times New Roman" w:eastAsia="Calibri" w:hAnsi="Times New Roman" w:cs="Times New Roman"/>
          <w:sz w:val="24"/>
          <w:szCs w:val="24"/>
        </w:rPr>
        <w:t>.2. Договор может быть досрочно расторгнут по следующим основаниям: по соглашению сторон; в судебном порядке при существенном нарушении условий настоящего договора другой стороной.</w:t>
      </w:r>
    </w:p>
    <w:p w14:paraId="43F840FB" w14:textId="1E1A27F9"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6</w:t>
      </w:r>
      <w:r w:rsidR="005C4680" w:rsidRPr="005C4680">
        <w:rPr>
          <w:rFonts w:ascii="Times New Roman" w:eastAsia="Calibri" w:hAnsi="Times New Roman" w:cs="Times New Roman"/>
          <w:sz w:val="24"/>
          <w:szCs w:val="24"/>
        </w:rPr>
        <w:t xml:space="preserve">.3. Заказчик вправе отказаться от исполнения договора при условии оплаты </w:t>
      </w:r>
      <w:r w:rsidR="00E10F5D" w:rsidRPr="0005731B">
        <w:rPr>
          <w:rFonts w:ascii="Times New Roman" w:eastAsia="Calibri" w:hAnsi="Times New Roman" w:cs="Times New Roman"/>
          <w:sz w:val="24"/>
          <w:szCs w:val="24"/>
        </w:rPr>
        <w:t>И</w:t>
      </w:r>
      <w:r w:rsidR="005C4680" w:rsidRPr="005C4680">
        <w:rPr>
          <w:rFonts w:ascii="Times New Roman" w:eastAsia="Calibri" w:hAnsi="Times New Roman" w:cs="Times New Roman"/>
          <w:sz w:val="24"/>
          <w:szCs w:val="24"/>
        </w:rPr>
        <w:t>сполнителю фактически понесённых им расходов.</w:t>
      </w:r>
    </w:p>
    <w:p w14:paraId="25E1A81D" w14:textId="38CE3A9F" w:rsid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6</w:t>
      </w:r>
      <w:r w:rsidR="005C4680" w:rsidRPr="005C4680">
        <w:rPr>
          <w:rFonts w:ascii="Times New Roman" w:eastAsia="Calibri" w:hAnsi="Times New Roman" w:cs="Times New Roman"/>
          <w:sz w:val="24"/>
          <w:szCs w:val="24"/>
        </w:rPr>
        <w:t xml:space="preserve">.4. </w:t>
      </w:r>
      <w:r w:rsidRPr="00CB69D7">
        <w:rPr>
          <w:rFonts w:ascii="Times New Roman" w:eastAsia="Calibri" w:hAnsi="Times New Roman" w:cs="Times New Roman"/>
          <w:sz w:val="24"/>
          <w:szCs w:val="24"/>
        </w:rPr>
        <w:t>И</w:t>
      </w:r>
      <w:r w:rsidR="005C4680" w:rsidRPr="005C4680">
        <w:rPr>
          <w:rFonts w:ascii="Times New Roman" w:eastAsia="Calibri" w:hAnsi="Times New Roman" w:cs="Times New Roman"/>
          <w:sz w:val="24"/>
          <w:szCs w:val="24"/>
        </w:rPr>
        <w:t>сполнитель вправе отказаться от исполнения принятых по договору обязательств, при условии полного возмещения Заказчику убытков.</w:t>
      </w:r>
    </w:p>
    <w:p w14:paraId="5AABCA3D" w14:textId="77777777" w:rsidR="00E10F5D" w:rsidRPr="00CB69D7" w:rsidRDefault="00E10F5D" w:rsidP="00C4693B">
      <w:pPr>
        <w:spacing w:after="0" w:line="240" w:lineRule="auto"/>
        <w:jc w:val="both"/>
        <w:rPr>
          <w:rFonts w:ascii="Times New Roman" w:eastAsia="Calibri" w:hAnsi="Times New Roman" w:cs="Times New Roman"/>
          <w:sz w:val="24"/>
          <w:szCs w:val="24"/>
        </w:rPr>
      </w:pPr>
    </w:p>
    <w:p w14:paraId="5CFB2C96" w14:textId="77777777" w:rsidR="005C4680" w:rsidRPr="005C4680" w:rsidRDefault="00C4693B" w:rsidP="005C4680">
      <w:pPr>
        <w:spacing w:after="0" w:line="240" w:lineRule="auto"/>
        <w:ind w:firstLine="624"/>
        <w:jc w:val="center"/>
        <w:rPr>
          <w:rFonts w:ascii="Times New Roman" w:eastAsia="Calibri" w:hAnsi="Times New Roman" w:cs="Times New Roman"/>
          <w:b/>
          <w:sz w:val="24"/>
          <w:szCs w:val="24"/>
        </w:rPr>
      </w:pPr>
      <w:r w:rsidRPr="00CB69D7">
        <w:rPr>
          <w:rFonts w:ascii="Times New Roman" w:eastAsia="Calibri" w:hAnsi="Times New Roman" w:cs="Times New Roman"/>
          <w:b/>
          <w:sz w:val="24"/>
          <w:szCs w:val="24"/>
        </w:rPr>
        <w:t>7</w:t>
      </w:r>
      <w:r w:rsidR="005C4680" w:rsidRPr="005C4680">
        <w:rPr>
          <w:rFonts w:ascii="Times New Roman" w:eastAsia="Calibri" w:hAnsi="Times New Roman" w:cs="Times New Roman"/>
          <w:b/>
          <w:sz w:val="24"/>
          <w:szCs w:val="24"/>
        </w:rPr>
        <w:t>. Защита персональных данных</w:t>
      </w:r>
    </w:p>
    <w:p w14:paraId="2AEA5E58"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7</w:t>
      </w:r>
      <w:r w:rsidR="005C4680" w:rsidRPr="005C4680">
        <w:rPr>
          <w:rFonts w:ascii="Times New Roman" w:eastAsia="Calibri" w:hAnsi="Times New Roman" w:cs="Times New Roman"/>
          <w:sz w:val="24"/>
          <w:szCs w:val="24"/>
        </w:rPr>
        <w:t>.1. Исполнитель гарантирует защиту персональных данных, предоставленных Заказчиком для исполнения настоящего договора. Исполнитель не вправе передавать персональные данные Заказчика третьим лицам без согласия Заказчика, за исключением случаев, прямо предусмотренных действующим законодательством Республики Беларусь.</w:t>
      </w:r>
    </w:p>
    <w:p w14:paraId="7C32265D"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7</w:t>
      </w:r>
      <w:r w:rsidR="005C4680" w:rsidRPr="005C4680">
        <w:rPr>
          <w:rFonts w:ascii="Times New Roman" w:eastAsia="Calibri" w:hAnsi="Times New Roman" w:cs="Times New Roman"/>
          <w:sz w:val="24"/>
          <w:szCs w:val="24"/>
        </w:rPr>
        <w:t>.2. Исполнитель вправе осуществлять их обработку для целей исполнения условий настоящего договора, а также хранить персональные данные Заказчика удобным ему способом.</w:t>
      </w:r>
    </w:p>
    <w:p w14:paraId="2AF6BA2B" w14:textId="0B7A7642" w:rsid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7</w:t>
      </w:r>
      <w:r w:rsidR="005C4680" w:rsidRPr="005C4680">
        <w:rPr>
          <w:rFonts w:ascii="Times New Roman" w:eastAsia="Calibri" w:hAnsi="Times New Roman" w:cs="Times New Roman"/>
          <w:sz w:val="24"/>
          <w:szCs w:val="24"/>
        </w:rPr>
        <w:t xml:space="preserve">.3. Подписывая настоящий договор, Заказчик обязуется предоставить </w:t>
      </w:r>
      <w:r w:rsidRPr="00CB69D7">
        <w:rPr>
          <w:rFonts w:ascii="Times New Roman" w:eastAsia="Calibri" w:hAnsi="Times New Roman" w:cs="Times New Roman"/>
          <w:sz w:val="24"/>
          <w:szCs w:val="24"/>
        </w:rPr>
        <w:t>достоверные персональные данные, н</w:t>
      </w:r>
      <w:r w:rsidR="005C4680" w:rsidRPr="005C4680">
        <w:rPr>
          <w:rFonts w:ascii="Times New Roman" w:eastAsia="Calibri" w:hAnsi="Times New Roman" w:cs="Times New Roman"/>
          <w:sz w:val="24"/>
          <w:szCs w:val="24"/>
        </w:rPr>
        <w:t>еобходимые для заключения и исполнения настоящего договора.</w:t>
      </w:r>
    </w:p>
    <w:p w14:paraId="74176B42" w14:textId="77777777" w:rsidR="00E10F5D" w:rsidRPr="005C4680" w:rsidRDefault="00E10F5D" w:rsidP="00C4693B">
      <w:pPr>
        <w:spacing w:after="0" w:line="240" w:lineRule="auto"/>
        <w:jc w:val="both"/>
        <w:rPr>
          <w:rFonts w:ascii="Times New Roman" w:eastAsia="Calibri" w:hAnsi="Times New Roman" w:cs="Times New Roman"/>
          <w:sz w:val="24"/>
          <w:szCs w:val="24"/>
        </w:rPr>
      </w:pPr>
    </w:p>
    <w:p w14:paraId="5650CB2D" w14:textId="77777777" w:rsidR="005C4680" w:rsidRPr="005C4680" w:rsidRDefault="00C4693B" w:rsidP="005C4680">
      <w:pPr>
        <w:spacing w:after="0" w:line="240" w:lineRule="auto"/>
        <w:ind w:firstLine="624"/>
        <w:jc w:val="center"/>
        <w:rPr>
          <w:rFonts w:ascii="Times New Roman" w:eastAsia="Calibri" w:hAnsi="Times New Roman" w:cs="Times New Roman"/>
          <w:b/>
          <w:sz w:val="24"/>
          <w:szCs w:val="24"/>
        </w:rPr>
      </w:pPr>
      <w:r w:rsidRPr="00CB69D7">
        <w:rPr>
          <w:rFonts w:ascii="Times New Roman" w:eastAsia="Calibri" w:hAnsi="Times New Roman" w:cs="Times New Roman"/>
          <w:b/>
          <w:sz w:val="24"/>
          <w:szCs w:val="24"/>
        </w:rPr>
        <w:t>8</w:t>
      </w:r>
      <w:r w:rsidR="005C4680" w:rsidRPr="005C4680">
        <w:rPr>
          <w:rFonts w:ascii="Times New Roman" w:eastAsia="Calibri" w:hAnsi="Times New Roman" w:cs="Times New Roman"/>
          <w:b/>
          <w:sz w:val="24"/>
          <w:szCs w:val="24"/>
        </w:rPr>
        <w:t>. Прочие условия</w:t>
      </w:r>
    </w:p>
    <w:p w14:paraId="748F6917"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8</w:t>
      </w:r>
      <w:r w:rsidR="005C4680" w:rsidRPr="005C4680">
        <w:rPr>
          <w:rFonts w:ascii="Times New Roman" w:eastAsia="Calibri" w:hAnsi="Times New Roman" w:cs="Times New Roman"/>
          <w:sz w:val="24"/>
          <w:szCs w:val="24"/>
        </w:rPr>
        <w:t>.1. Все изменения и дополнения действительны лишь в том случае, если они совершены в письменном виде и подписаны сторонами.</w:t>
      </w:r>
    </w:p>
    <w:p w14:paraId="3CBF9F33"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8</w:t>
      </w:r>
      <w:r w:rsidR="005C4680" w:rsidRPr="005C4680">
        <w:rPr>
          <w:rFonts w:ascii="Times New Roman" w:eastAsia="Calibri" w:hAnsi="Times New Roman" w:cs="Times New Roman"/>
          <w:sz w:val="24"/>
          <w:szCs w:val="24"/>
        </w:rPr>
        <w:t>.2. Стороны признают юридическую силу факсовой копии договора до обмена сторонами оригиналами.</w:t>
      </w:r>
    </w:p>
    <w:p w14:paraId="1E4B4D82" w14:textId="77777777" w:rsidR="005C4680" w:rsidRPr="005C4680" w:rsidRDefault="00C4693B" w:rsidP="00C4693B">
      <w:pPr>
        <w:spacing w:after="0" w:line="240" w:lineRule="auto"/>
        <w:jc w:val="both"/>
        <w:rPr>
          <w:rFonts w:ascii="Times New Roman" w:eastAsia="Calibri" w:hAnsi="Times New Roman" w:cs="Times New Roman"/>
          <w:sz w:val="24"/>
          <w:szCs w:val="24"/>
        </w:rPr>
      </w:pPr>
      <w:r w:rsidRPr="00CB69D7">
        <w:rPr>
          <w:rFonts w:ascii="Times New Roman" w:eastAsia="Calibri" w:hAnsi="Times New Roman" w:cs="Times New Roman"/>
          <w:sz w:val="24"/>
          <w:szCs w:val="24"/>
        </w:rPr>
        <w:t>8</w:t>
      </w:r>
      <w:r w:rsidR="005C4680" w:rsidRPr="005C4680">
        <w:rPr>
          <w:rFonts w:ascii="Times New Roman" w:eastAsia="Calibri" w:hAnsi="Times New Roman" w:cs="Times New Roman"/>
          <w:sz w:val="24"/>
          <w:szCs w:val="24"/>
        </w:rPr>
        <w:t>.3. Договор составлен в 2 (двух) экземплярах, им</w:t>
      </w:r>
      <w:r w:rsidRPr="00CB69D7">
        <w:rPr>
          <w:rFonts w:ascii="Times New Roman" w:eastAsia="Calibri" w:hAnsi="Times New Roman" w:cs="Times New Roman"/>
          <w:sz w:val="24"/>
          <w:szCs w:val="24"/>
        </w:rPr>
        <w:t>еющих равную юридическую силу, п</w:t>
      </w:r>
      <w:r w:rsidR="005C4680" w:rsidRPr="005C4680">
        <w:rPr>
          <w:rFonts w:ascii="Times New Roman" w:eastAsia="Calibri" w:hAnsi="Times New Roman" w:cs="Times New Roman"/>
          <w:sz w:val="24"/>
          <w:szCs w:val="24"/>
        </w:rPr>
        <w:t>о одному для каждой из сторон.</w:t>
      </w:r>
    </w:p>
    <w:p w14:paraId="49E92FDF" w14:textId="77777777" w:rsidR="005C4680" w:rsidRPr="005C4680" w:rsidRDefault="005C4680" w:rsidP="005C4680">
      <w:pPr>
        <w:spacing w:after="0" w:line="240" w:lineRule="auto"/>
        <w:ind w:firstLine="624"/>
        <w:jc w:val="center"/>
        <w:rPr>
          <w:rFonts w:ascii="Times New Roman" w:eastAsia="Calibri" w:hAnsi="Times New Roman" w:cs="Times New Roman"/>
          <w:b/>
          <w:sz w:val="24"/>
          <w:szCs w:val="24"/>
        </w:rPr>
      </w:pPr>
    </w:p>
    <w:p w14:paraId="11DE47F8" w14:textId="77777777" w:rsidR="005C4680" w:rsidRPr="005C4680" w:rsidRDefault="00C4693B" w:rsidP="005C4680">
      <w:pPr>
        <w:spacing w:after="0" w:line="240" w:lineRule="auto"/>
        <w:ind w:firstLine="624"/>
        <w:jc w:val="center"/>
        <w:rPr>
          <w:rFonts w:ascii="Times New Roman" w:eastAsia="Calibri" w:hAnsi="Times New Roman" w:cs="Times New Roman"/>
          <w:b/>
          <w:sz w:val="24"/>
          <w:szCs w:val="24"/>
        </w:rPr>
      </w:pPr>
      <w:r w:rsidRPr="00CB69D7">
        <w:rPr>
          <w:rFonts w:ascii="Times New Roman" w:eastAsia="Calibri" w:hAnsi="Times New Roman" w:cs="Times New Roman"/>
          <w:b/>
          <w:sz w:val="24"/>
          <w:szCs w:val="24"/>
        </w:rPr>
        <w:t>9</w:t>
      </w:r>
      <w:r w:rsidR="005C4680" w:rsidRPr="005C4680">
        <w:rPr>
          <w:rFonts w:ascii="Times New Roman" w:eastAsia="Calibri" w:hAnsi="Times New Roman" w:cs="Times New Roman"/>
          <w:b/>
          <w:sz w:val="24"/>
          <w:szCs w:val="24"/>
        </w:rPr>
        <w:t>. Юридические адреса и реквизиты сторон</w:t>
      </w:r>
    </w:p>
    <w:p w14:paraId="105FC333" w14:textId="77777777" w:rsidR="0005731B" w:rsidRPr="00CB69D7" w:rsidRDefault="0005731B" w:rsidP="005C4680">
      <w:pPr>
        <w:spacing w:after="0" w:line="240" w:lineRule="auto"/>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572"/>
      </w:tblGrid>
      <w:tr w:rsidR="00C4693B" w:rsidRPr="00CB69D7" w14:paraId="69355B62" w14:textId="77777777" w:rsidTr="00CB69D7">
        <w:tc>
          <w:tcPr>
            <w:tcW w:w="4955" w:type="dxa"/>
          </w:tcPr>
          <w:p w14:paraId="7F99C837" w14:textId="77777777" w:rsidR="00C4693B" w:rsidRPr="00CB69D7" w:rsidRDefault="00C4693B" w:rsidP="00C4693B">
            <w:pPr>
              <w:rPr>
                <w:rFonts w:ascii="Times New Roman" w:hAnsi="Times New Roman" w:cs="Times New Roman"/>
                <w:sz w:val="24"/>
                <w:szCs w:val="24"/>
              </w:rPr>
            </w:pPr>
            <w:r w:rsidRPr="00CB69D7">
              <w:rPr>
                <w:rFonts w:ascii="Times New Roman" w:hAnsi="Times New Roman" w:cs="Times New Roman"/>
                <w:sz w:val="24"/>
                <w:szCs w:val="24"/>
              </w:rPr>
              <w:t xml:space="preserve">ИСПОЛНИТЕЛЬ </w:t>
            </w:r>
          </w:p>
          <w:p w14:paraId="07406373" w14:textId="32DB1300" w:rsidR="00C4693B" w:rsidRPr="00CB69D7" w:rsidRDefault="0005731B" w:rsidP="00C4693B">
            <w:pPr>
              <w:widowControl w:val="0"/>
              <w:suppressAutoHyphens/>
              <w:rPr>
                <w:rFonts w:ascii="Times New Roman" w:eastAsia="Times New Roman" w:hAnsi="Times New Roman" w:cs="Times New Roman"/>
                <w:b/>
                <w:sz w:val="24"/>
                <w:szCs w:val="24"/>
                <w:lang w:eastAsia="ru-RU"/>
              </w:rPr>
            </w:pPr>
            <w:r w:rsidRPr="0005731B">
              <w:rPr>
                <w:rFonts w:ascii="Times New Roman" w:eastAsia="Times New Roman" w:hAnsi="Times New Roman" w:cs="Times New Roman"/>
                <w:b/>
                <w:sz w:val="24"/>
                <w:szCs w:val="24"/>
                <w:lang w:eastAsia="ru-RU"/>
              </w:rPr>
              <w:t>Республиканское инновационное унитарное предприятие «Научно-технологический парк Полоцкого государственного университета»</w:t>
            </w:r>
          </w:p>
          <w:p w14:paraId="4C33F9A9" w14:textId="15ADDC3A" w:rsidR="00C4693B" w:rsidRPr="00CB69D7" w:rsidRDefault="00C4693B" w:rsidP="00C4693B">
            <w:pPr>
              <w:widowControl w:val="0"/>
              <w:suppressAutoHyphens/>
              <w:jc w:val="both"/>
              <w:rPr>
                <w:rFonts w:ascii="Times New Roman" w:eastAsia="Times New Roman" w:hAnsi="Times New Roman" w:cs="Times New Roman"/>
                <w:sz w:val="24"/>
                <w:szCs w:val="24"/>
                <w:lang w:eastAsia="ru-RU"/>
              </w:rPr>
            </w:pPr>
            <w:r w:rsidRPr="00CB69D7">
              <w:rPr>
                <w:rFonts w:ascii="Times New Roman" w:eastAsia="Times New Roman" w:hAnsi="Times New Roman" w:cs="Times New Roman"/>
                <w:sz w:val="24"/>
                <w:szCs w:val="24"/>
                <w:lang w:eastAsia="ru-RU"/>
              </w:rPr>
              <w:t>21144</w:t>
            </w:r>
            <w:r w:rsidR="0005731B">
              <w:rPr>
                <w:rFonts w:ascii="Times New Roman" w:eastAsia="Times New Roman" w:hAnsi="Times New Roman" w:cs="Times New Roman"/>
                <w:sz w:val="24"/>
                <w:szCs w:val="24"/>
                <w:lang w:eastAsia="ru-RU"/>
              </w:rPr>
              <w:t>6</w:t>
            </w:r>
            <w:r w:rsidRPr="00CB69D7">
              <w:rPr>
                <w:rFonts w:ascii="Times New Roman" w:eastAsia="Times New Roman" w:hAnsi="Times New Roman" w:cs="Times New Roman"/>
                <w:sz w:val="24"/>
                <w:szCs w:val="24"/>
                <w:lang w:eastAsia="ru-RU"/>
              </w:rPr>
              <w:t>, г. Новополоцк, ул. Блохина, 29</w:t>
            </w:r>
            <w:r w:rsidR="0005731B">
              <w:rPr>
                <w:rFonts w:ascii="Times New Roman" w:eastAsia="Times New Roman" w:hAnsi="Times New Roman" w:cs="Times New Roman"/>
                <w:sz w:val="24"/>
                <w:szCs w:val="24"/>
                <w:lang w:eastAsia="ru-RU"/>
              </w:rPr>
              <w:t>/114мк</w:t>
            </w:r>
          </w:p>
          <w:p w14:paraId="00FD9BCB" w14:textId="29BEB9C7" w:rsidR="00C4693B" w:rsidRPr="00CB69D7" w:rsidRDefault="0005731B" w:rsidP="00C4693B">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УНП 391473542, ОКПО 297726722000</w:t>
            </w:r>
          </w:p>
          <w:p w14:paraId="1C4E7498" w14:textId="09AA97EF" w:rsidR="00C4693B" w:rsidRPr="00CB69D7" w:rsidRDefault="0005731B" w:rsidP="00C4693B">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р/с BY62AKBB30120000031760000000</w:t>
            </w:r>
          </w:p>
          <w:p w14:paraId="0B18A62C" w14:textId="77777777" w:rsidR="0005731B" w:rsidRPr="0005731B" w:rsidRDefault="0005731B" w:rsidP="0005731B">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в ОАО «АСБ Беларусбанк», ЦБУ № 214,</w:t>
            </w:r>
          </w:p>
          <w:p w14:paraId="4BAB96C3" w14:textId="77777777" w:rsidR="0005731B" w:rsidRPr="0005731B" w:rsidRDefault="0005731B" w:rsidP="0005731B">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 xml:space="preserve">г. Новополоцк, ул. Дружбы, 4 </w:t>
            </w:r>
          </w:p>
          <w:p w14:paraId="10C39A33" w14:textId="77777777" w:rsidR="0005731B" w:rsidRPr="0005731B" w:rsidRDefault="0005731B" w:rsidP="0005731B">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BIC AKBBBY2X</w:t>
            </w:r>
          </w:p>
          <w:p w14:paraId="3AFF4476" w14:textId="77777777" w:rsidR="0005731B" w:rsidRPr="0005731B" w:rsidRDefault="0005731B" w:rsidP="0005731B">
            <w:pPr>
              <w:widowControl w:val="0"/>
              <w:suppressAutoHyphens/>
              <w:jc w:val="both"/>
              <w:rPr>
                <w:rFonts w:ascii="Times New Roman" w:eastAsia="Times New Roman" w:hAnsi="Times New Roman" w:cs="Times New Roman"/>
                <w:sz w:val="24"/>
                <w:szCs w:val="24"/>
                <w:lang w:val="en-US" w:eastAsia="ru-RU"/>
              </w:rPr>
            </w:pPr>
            <w:r w:rsidRPr="0005731B">
              <w:rPr>
                <w:rFonts w:ascii="Times New Roman" w:eastAsia="Times New Roman" w:hAnsi="Times New Roman" w:cs="Times New Roman"/>
                <w:sz w:val="24"/>
                <w:szCs w:val="24"/>
                <w:lang w:eastAsia="ru-RU"/>
              </w:rPr>
              <w:t>Моб</w:t>
            </w:r>
            <w:r w:rsidRPr="0005731B">
              <w:rPr>
                <w:rFonts w:ascii="Times New Roman" w:eastAsia="Times New Roman" w:hAnsi="Times New Roman" w:cs="Times New Roman"/>
                <w:sz w:val="24"/>
                <w:szCs w:val="24"/>
                <w:lang w:val="en-US" w:eastAsia="ru-RU"/>
              </w:rPr>
              <w:t>.</w:t>
            </w:r>
            <w:r w:rsidRPr="0005731B">
              <w:rPr>
                <w:rFonts w:ascii="Times New Roman" w:eastAsia="Times New Roman" w:hAnsi="Times New Roman" w:cs="Times New Roman"/>
                <w:sz w:val="24"/>
                <w:szCs w:val="24"/>
                <w:lang w:eastAsia="ru-RU"/>
              </w:rPr>
              <w:t>тел</w:t>
            </w:r>
            <w:r w:rsidRPr="0005731B">
              <w:rPr>
                <w:rFonts w:ascii="Times New Roman" w:eastAsia="Times New Roman" w:hAnsi="Times New Roman" w:cs="Times New Roman"/>
                <w:sz w:val="24"/>
                <w:szCs w:val="24"/>
                <w:lang w:val="en-US" w:eastAsia="ru-RU"/>
              </w:rPr>
              <w:t>. +375297708560</w:t>
            </w:r>
          </w:p>
          <w:p w14:paraId="58F53AED" w14:textId="2F9DBF93" w:rsidR="00C4693B" w:rsidRDefault="0005731B" w:rsidP="0005731B">
            <w:pPr>
              <w:widowControl w:val="0"/>
              <w:jc w:val="both"/>
              <w:rPr>
                <w:rFonts w:ascii="Times New Roman" w:eastAsia="Times New Roman" w:hAnsi="Times New Roman" w:cs="Times New Roman"/>
                <w:sz w:val="24"/>
                <w:szCs w:val="24"/>
                <w:lang w:val="en-US" w:eastAsia="ru-RU"/>
              </w:rPr>
            </w:pPr>
            <w:r w:rsidRPr="0005731B">
              <w:rPr>
                <w:rFonts w:ascii="Times New Roman" w:eastAsia="Times New Roman" w:hAnsi="Times New Roman" w:cs="Times New Roman"/>
                <w:sz w:val="24"/>
                <w:szCs w:val="24"/>
                <w:lang w:val="en-US" w:eastAsia="ru-RU"/>
              </w:rPr>
              <w:t xml:space="preserve">E-mail: </w:t>
            </w:r>
            <w:hyperlink r:id="rId4" w:history="1">
              <w:r w:rsidRPr="00652B34">
                <w:rPr>
                  <w:rStyle w:val="a5"/>
                  <w:rFonts w:ascii="Times New Roman" w:eastAsia="Times New Roman" w:hAnsi="Times New Roman" w:cs="Times New Roman"/>
                  <w:sz w:val="24"/>
                  <w:szCs w:val="24"/>
                  <w:lang w:val="en-US" w:eastAsia="ru-RU"/>
                </w:rPr>
                <w:t>ntppsu@tut.by</w:t>
              </w:r>
            </w:hyperlink>
          </w:p>
          <w:p w14:paraId="7F32369F" w14:textId="77777777" w:rsidR="0005731B" w:rsidRPr="0005731B" w:rsidRDefault="0005731B" w:rsidP="0005731B">
            <w:pPr>
              <w:widowControl w:val="0"/>
              <w:jc w:val="both"/>
              <w:rPr>
                <w:rFonts w:ascii="Times New Roman" w:eastAsia="Calibri" w:hAnsi="Times New Roman" w:cs="Times New Roman"/>
                <w:sz w:val="24"/>
                <w:szCs w:val="24"/>
                <w:lang w:val="en-US"/>
              </w:rPr>
            </w:pPr>
          </w:p>
          <w:p w14:paraId="52E279C0" w14:textId="4B0CC0C0" w:rsidR="00C4693B" w:rsidRPr="00CB69D7" w:rsidRDefault="0005731B" w:rsidP="00C4693B">
            <w:pPr>
              <w:widowControl w:val="0"/>
              <w:jc w:val="both"/>
              <w:rPr>
                <w:rFonts w:ascii="Times New Roman" w:eastAsia="Calibri" w:hAnsi="Times New Roman" w:cs="Times New Roman"/>
                <w:sz w:val="24"/>
                <w:szCs w:val="24"/>
              </w:rPr>
            </w:pPr>
            <w:r w:rsidRPr="0005731B">
              <w:rPr>
                <w:rFonts w:ascii="Times New Roman" w:eastAsia="Calibri" w:hAnsi="Times New Roman" w:cs="Times New Roman"/>
                <w:sz w:val="24"/>
                <w:szCs w:val="24"/>
              </w:rPr>
              <w:t>Генеральный директор</w:t>
            </w:r>
          </w:p>
          <w:p w14:paraId="5565AAEB" w14:textId="77777777" w:rsidR="00C4693B" w:rsidRPr="00CB69D7" w:rsidRDefault="00C4693B" w:rsidP="00C4693B">
            <w:pPr>
              <w:widowControl w:val="0"/>
              <w:jc w:val="both"/>
              <w:rPr>
                <w:rFonts w:ascii="Times New Roman" w:eastAsia="Calibri" w:hAnsi="Times New Roman" w:cs="Times New Roman"/>
                <w:sz w:val="24"/>
                <w:szCs w:val="24"/>
              </w:rPr>
            </w:pPr>
          </w:p>
          <w:p w14:paraId="385ACFFD" w14:textId="1402E142" w:rsidR="00C4693B" w:rsidRDefault="00C4693B" w:rsidP="00C4693B">
            <w:pPr>
              <w:rPr>
                <w:rFonts w:ascii="Times New Roman" w:eastAsia="Calibri" w:hAnsi="Times New Roman" w:cs="Times New Roman"/>
                <w:sz w:val="24"/>
                <w:szCs w:val="24"/>
                <w:lang w:eastAsia="ru-RU"/>
              </w:rPr>
            </w:pPr>
            <w:r w:rsidRPr="00CB69D7">
              <w:rPr>
                <w:rFonts w:ascii="Times New Roman" w:eastAsia="Calibri" w:hAnsi="Times New Roman" w:cs="Times New Roman"/>
                <w:sz w:val="24"/>
                <w:szCs w:val="24"/>
                <w:lang w:eastAsia="ru-RU"/>
              </w:rPr>
              <w:t xml:space="preserve">__________________ </w:t>
            </w:r>
            <w:r w:rsidR="0005731B" w:rsidRPr="0005731B">
              <w:rPr>
                <w:rFonts w:ascii="Times New Roman" w:eastAsia="Calibri" w:hAnsi="Times New Roman" w:cs="Times New Roman"/>
                <w:sz w:val="24"/>
                <w:szCs w:val="24"/>
                <w:lang w:eastAsia="ru-RU"/>
              </w:rPr>
              <w:t>А.П. Андриевский</w:t>
            </w:r>
          </w:p>
          <w:p w14:paraId="4D885979" w14:textId="77777777" w:rsidR="0005731B" w:rsidRPr="00CB69D7" w:rsidRDefault="0005731B" w:rsidP="00C4693B">
            <w:pPr>
              <w:rPr>
                <w:rFonts w:ascii="Times New Roman" w:eastAsia="Calibri" w:hAnsi="Times New Roman" w:cs="Times New Roman"/>
                <w:sz w:val="24"/>
                <w:szCs w:val="24"/>
              </w:rPr>
            </w:pPr>
          </w:p>
          <w:p w14:paraId="408976F9" w14:textId="3598ADF4" w:rsidR="00C4693B" w:rsidRPr="00CB69D7" w:rsidRDefault="00C4693B" w:rsidP="0005731B">
            <w:pPr>
              <w:widowControl w:val="0"/>
              <w:jc w:val="both"/>
              <w:rPr>
                <w:rFonts w:ascii="Times New Roman" w:eastAsia="Calibri" w:hAnsi="Times New Roman" w:cs="Times New Roman"/>
                <w:sz w:val="24"/>
                <w:szCs w:val="24"/>
              </w:rPr>
            </w:pPr>
            <w:r w:rsidRPr="00CB69D7">
              <w:rPr>
                <w:rFonts w:ascii="Times New Roman" w:eastAsia="Calibri" w:hAnsi="Times New Roman" w:cs="Times New Roman"/>
                <w:sz w:val="24"/>
                <w:szCs w:val="24"/>
                <w:lang w:eastAsia="ru-RU"/>
              </w:rPr>
              <w:t>«___</w:t>
            </w:r>
            <w:proofErr w:type="gramStart"/>
            <w:r w:rsidRPr="00CB69D7">
              <w:rPr>
                <w:rFonts w:ascii="Times New Roman" w:eastAsia="Calibri" w:hAnsi="Times New Roman" w:cs="Times New Roman"/>
                <w:sz w:val="24"/>
                <w:szCs w:val="24"/>
                <w:lang w:eastAsia="ru-RU"/>
              </w:rPr>
              <w:t>_»_</w:t>
            </w:r>
            <w:proofErr w:type="gramEnd"/>
            <w:r w:rsidRPr="00CB69D7">
              <w:rPr>
                <w:rFonts w:ascii="Times New Roman" w:eastAsia="Calibri" w:hAnsi="Times New Roman" w:cs="Times New Roman"/>
                <w:sz w:val="24"/>
                <w:szCs w:val="24"/>
                <w:lang w:eastAsia="ru-RU"/>
              </w:rPr>
              <w:t xml:space="preserve">___________ 2025 </w:t>
            </w:r>
          </w:p>
        </w:tc>
        <w:tc>
          <w:tcPr>
            <w:tcW w:w="4956" w:type="dxa"/>
          </w:tcPr>
          <w:p w14:paraId="74A612EF" w14:textId="77777777" w:rsidR="00C4693B" w:rsidRPr="00CB69D7" w:rsidRDefault="00C4693B" w:rsidP="00C4693B">
            <w:pPr>
              <w:ind w:firstLine="39"/>
              <w:rPr>
                <w:rFonts w:ascii="Times New Roman" w:eastAsia="Calibri" w:hAnsi="Times New Roman" w:cs="Times New Roman"/>
                <w:sz w:val="24"/>
                <w:szCs w:val="24"/>
              </w:rPr>
            </w:pPr>
            <w:r w:rsidRPr="005C4680">
              <w:rPr>
                <w:rFonts w:ascii="Times New Roman" w:eastAsia="Calibri" w:hAnsi="Times New Roman" w:cs="Times New Roman"/>
                <w:sz w:val="24"/>
                <w:szCs w:val="24"/>
              </w:rPr>
              <w:t>ЗАКАЗЧИК</w:t>
            </w:r>
          </w:p>
          <w:p w14:paraId="22314AEB" w14:textId="77777777" w:rsidR="00C4693B" w:rsidRPr="00CB69D7" w:rsidRDefault="00C4693B" w:rsidP="00C4693B">
            <w:pPr>
              <w:ind w:firstLine="39"/>
              <w:rPr>
                <w:rFonts w:ascii="Times New Roman" w:eastAsia="Calibri" w:hAnsi="Times New Roman" w:cs="Times New Roman"/>
                <w:sz w:val="24"/>
                <w:szCs w:val="24"/>
              </w:rPr>
            </w:pPr>
          </w:p>
          <w:p w14:paraId="25EF1F25" w14:textId="7343E2C5" w:rsidR="00C4693B" w:rsidRDefault="00483E82" w:rsidP="005C4680">
            <w:pPr>
              <w:rPr>
                <w:rFonts w:ascii="Times New Roman" w:eastAsia="Times New Roman" w:hAnsi="Times New Roman" w:cs="Times New Roman"/>
                <w:sz w:val="24"/>
                <w:szCs w:val="24"/>
                <w:highlight w:val="yellow"/>
                <w:lang w:eastAsia="ru-RU"/>
              </w:rPr>
            </w:pPr>
            <w:r w:rsidRPr="00483E82">
              <w:rPr>
                <w:rFonts w:ascii="Times New Roman" w:eastAsia="Times New Roman" w:hAnsi="Times New Roman" w:cs="Times New Roman"/>
                <w:sz w:val="24"/>
                <w:szCs w:val="24"/>
                <w:highlight w:val="yellow"/>
                <w:lang w:eastAsia="ru-RU"/>
              </w:rPr>
              <w:t>Иванов Иван Иванович</w:t>
            </w:r>
          </w:p>
          <w:p w14:paraId="0E5F8A31" w14:textId="77777777" w:rsidR="00483E82" w:rsidRPr="00483E82" w:rsidRDefault="00483E82" w:rsidP="005C4680">
            <w:pPr>
              <w:rPr>
                <w:rFonts w:ascii="Times New Roman" w:eastAsia="Calibri" w:hAnsi="Times New Roman" w:cs="Times New Roman"/>
                <w:sz w:val="24"/>
                <w:szCs w:val="24"/>
                <w:highlight w:val="yellow"/>
              </w:rPr>
            </w:pPr>
          </w:p>
          <w:p w14:paraId="2256E150" w14:textId="39A4BB7C" w:rsidR="00A24EFA" w:rsidRPr="00483E82" w:rsidRDefault="00C4693B" w:rsidP="008B5A8A">
            <w:pPr>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 xml:space="preserve">Адрес </w:t>
            </w:r>
            <w:r w:rsidR="008B5A8A" w:rsidRPr="00483E82">
              <w:rPr>
                <w:rFonts w:ascii="Times New Roman" w:eastAsia="Calibri" w:hAnsi="Times New Roman" w:cs="Times New Roman"/>
                <w:sz w:val="24"/>
                <w:szCs w:val="24"/>
                <w:highlight w:val="yellow"/>
              </w:rPr>
              <w:t xml:space="preserve">220090, г. Минск, ул. Маневича, </w:t>
            </w:r>
          </w:p>
          <w:p w14:paraId="71483C70" w14:textId="2358D7AE" w:rsidR="008B5A8A" w:rsidRPr="00483E82" w:rsidRDefault="008B5A8A" w:rsidP="008B5A8A">
            <w:pPr>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д. 6, кв. 11</w:t>
            </w:r>
          </w:p>
          <w:p w14:paraId="7B437B56" w14:textId="77777777" w:rsidR="008B5A8A" w:rsidRPr="00483E82" w:rsidRDefault="008B5A8A" w:rsidP="008B5A8A">
            <w:pPr>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Паспорт серии МР № 4301672</w:t>
            </w:r>
          </w:p>
          <w:p w14:paraId="4CB8D11F" w14:textId="77777777" w:rsidR="008B5A8A" w:rsidRPr="00483E82" w:rsidRDefault="008B5A8A" w:rsidP="008B5A8A">
            <w:pPr>
              <w:widowControl w:val="0"/>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 xml:space="preserve">выдан Советским РУВД г. Минска </w:t>
            </w:r>
          </w:p>
          <w:p w14:paraId="7B699382" w14:textId="77171CCD" w:rsidR="008B5A8A" w:rsidRPr="00CB69D7" w:rsidRDefault="008B5A8A" w:rsidP="008B5A8A">
            <w:pPr>
              <w:widowControl w:val="0"/>
              <w:rPr>
                <w:rFonts w:ascii="Times New Roman" w:eastAsia="Calibri" w:hAnsi="Times New Roman" w:cs="Times New Roman"/>
                <w:sz w:val="24"/>
                <w:szCs w:val="24"/>
              </w:rPr>
            </w:pPr>
            <w:r w:rsidRPr="00483E82">
              <w:rPr>
                <w:rFonts w:ascii="Times New Roman" w:eastAsia="Calibri" w:hAnsi="Times New Roman" w:cs="Times New Roman"/>
                <w:sz w:val="24"/>
                <w:szCs w:val="24"/>
                <w:highlight w:val="yellow"/>
              </w:rPr>
              <w:t>15.02.2019 г.</w:t>
            </w:r>
          </w:p>
          <w:p w14:paraId="5D518563" w14:textId="6101C614" w:rsidR="00C4693B" w:rsidRPr="00CB69D7" w:rsidRDefault="00C4693B" w:rsidP="00C4693B">
            <w:pPr>
              <w:rPr>
                <w:rFonts w:ascii="Times New Roman" w:eastAsia="Calibri" w:hAnsi="Times New Roman" w:cs="Times New Roman"/>
                <w:sz w:val="24"/>
                <w:szCs w:val="24"/>
              </w:rPr>
            </w:pPr>
          </w:p>
          <w:p w14:paraId="1B770527" w14:textId="33843FB6" w:rsidR="00C4693B" w:rsidRDefault="00C4693B" w:rsidP="00C4693B">
            <w:pPr>
              <w:rPr>
                <w:rFonts w:ascii="Times New Roman" w:eastAsia="Calibri" w:hAnsi="Times New Roman" w:cs="Times New Roman"/>
                <w:sz w:val="24"/>
                <w:szCs w:val="24"/>
              </w:rPr>
            </w:pPr>
          </w:p>
          <w:p w14:paraId="738D09B2" w14:textId="7EAF34C5" w:rsidR="007E37FC" w:rsidRDefault="007E37FC" w:rsidP="00C4693B">
            <w:pPr>
              <w:rPr>
                <w:rFonts w:ascii="Times New Roman" w:eastAsia="Calibri" w:hAnsi="Times New Roman" w:cs="Times New Roman"/>
                <w:sz w:val="24"/>
                <w:szCs w:val="24"/>
              </w:rPr>
            </w:pPr>
          </w:p>
          <w:p w14:paraId="22886799" w14:textId="65FB2023" w:rsidR="0005731B" w:rsidRDefault="0005731B" w:rsidP="00C4693B">
            <w:pPr>
              <w:rPr>
                <w:rFonts w:ascii="Times New Roman" w:eastAsia="Calibri" w:hAnsi="Times New Roman" w:cs="Times New Roman"/>
                <w:sz w:val="24"/>
                <w:szCs w:val="24"/>
              </w:rPr>
            </w:pPr>
          </w:p>
          <w:p w14:paraId="6E0CCA76" w14:textId="77777777" w:rsidR="0005731B" w:rsidRDefault="0005731B" w:rsidP="00C4693B">
            <w:pPr>
              <w:rPr>
                <w:rFonts w:ascii="Times New Roman" w:eastAsia="Calibri" w:hAnsi="Times New Roman" w:cs="Times New Roman"/>
                <w:sz w:val="24"/>
                <w:szCs w:val="24"/>
              </w:rPr>
            </w:pPr>
          </w:p>
          <w:p w14:paraId="6D46FA65" w14:textId="12F7699A" w:rsidR="007E37FC" w:rsidRDefault="007E37FC" w:rsidP="00C4693B">
            <w:pPr>
              <w:rPr>
                <w:rFonts w:ascii="Times New Roman" w:eastAsia="Calibri" w:hAnsi="Times New Roman" w:cs="Times New Roman"/>
                <w:sz w:val="24"/>
                <w:szCs w:val="24"/>
              </w:rPr>
            </w:pPr>
          </w:p>
          <w:p w14:paraId="389AE8AD" w14:textId="77777777" w:rsidR="00307897" w:rsidRDefault="00307897" w:rsidP="00C4693B">
            <w:pPr>
              <w:rPr>
                <w:rFonts w:ascii="Times New Roman" w:eastAsia="Calibri" w:hAnsi="Times New Roman" w:cs="Times New Roman"/>
                <w:sz w:val="24"/>
                <w:szCs w:val="24"/>
              </w:rPr>
            </w:pPr>
          </w:p>
          <w:p w14:paraId="3D16FA9A" w14:textId="77777777" w:rsidR="0005731B" w:rsidRPr="00CB69D7" w:rsidRDefault="0005731B" w:rsidP="00C4693B">
            <w:pPr>
              <w:rPr>
                <w:rFonts w:ascii="Times New Roman" w:eastAsia="Calibri" w:hAnsi="Times New Roman" w:cs="Times New Roman"/>
                <w:sz w:val="24"/>
                <w:szCs w:val="24"/>
              </w:rPr>
            </w:pPr>
          </w:p>
          <w:p w14:paraId="04D0CF4C" w14:textId="7BBFF258" w:rsidR="004D5CEB" w:rsidRDefault="00CB69D7" w:rsidP="00C4693B">
            <w:pPr>
              <w:rPr>
                <w:rFonts w:ascii="Times New Roman" w:eastAsia="Calibri" w:hAnsi="Times New Roman" w:cs="Times New Roman"/>
                <w:sz w:val="24"/>
                <w:szCs w:val="24"/>
              </w:rPr>
            </w:pPr>
            <w:r w:rsidRPr="00CB69D7">
              <w:rPr>
                <w:rFonts w:ascii="Times New Roman" w:eastAsia="Calibri" w:hAnsi="Times New Roman" w:cs="Times New Roman"/>
                <w:sz w:val="24"/>
                <w:szCs w:val="24"/>
              </w:rPr>
              <w:t xml:space="preserve">___________________ </w:t>
            </w:r>
            <w:proofErr w:type="spellStart"/>
            <w:r w:rsidR="00483E82" w:rsidRPr="00483E82">
              <w:rPr>
                <w:rFonts w:ascii="Times New Roman" w:eastAsia="Calibri" w:hAnsi="Times New Roman" w:cs="Times New Roman"/>
                <w:sz w:val="24"/>
                <w:szCs w:val="24"/>
                <w:highlight w:val="yellow"/>
              </w:rPr>
              <w:t>И.И.Иванов</w:t>
            </w:r>
            <w:proofErr w:type="spellEnd"/>
            <w:r w:rsidR="008B5A8A">
              <w:rPr>
                <w:rFonts w:ascii="Times New Roman" w:eastAsia="Calibri" w:hAnsi="Times New Roman" w:cs="Times New Roman"/>
                <w:sz w:val="24"/>
                <w:szCs w:val="24"/>
              </w:rPr>
              <w:t xml:space="preserve"> </w:t>
            </w:r>
          </w:p>
          <w:p w14:paraId="0DC12650" w14:textId="77777777" w:rsidR="0005731B" w:rsidRDefault="0005731B" w:rsidP="00C4693B">
            <w:pPr>
              <w:rPr>
                <w:rFonts w:ascii="Times New Roman" w:eastAsia="Calibri" w:hAnsi="Times New Roman" w:cs="Times New Roman"/>
                <w:sz w:val="24"/>
                <w:szCs w:val="24"/>
              </w:rPr>
            </w:pPr>
          </w:p>
          <w:p w14:paraId="5D824246" w14:textId="1ED73B24" w:rsidR="007E37FC" w:rsidRPr="00CB69D7" w:rsidRDefault="00307897" w:rsidP="0005731B">
            <w:pPr>
              <w:rPr>
                <w:rFonts w:ascii="Times New Roman" w:eastAsia="Calibri" w:hAnsi="Times New Roman" w:cs="Times New Roman"/>
                <w:sz w:val="24"/>
                <w:szCs w:val="24"/>
              </w:rPr>
            </w:pPr>
            <w:r w:rsidRPr="00CB69D7">
              <w:rPr>
                <w:rFonts w:ascii="Times New Roman" w:eastAsia="Calibri" w:hAnsi="Times New Roman" w:cs="Times New Roman"/>
                <w:sz w:val="24"/>
                <w:szCs w:val="24"/>
                <w:lang w:eastAsia="ru-RU"/>
              </w:rPr>
              <w:t>«___</w:t>
            </w:r>
            <w:proofErr w:type="gramStart"/>
            <w:r w:rsidRPr="00CB69D7">
              <w:rPr>
                <w:rFonts w:ascii="Times New Roman" w:eastAsia="Calibri" w:hAnsi="Times New Roman" w:cs="Times New Roman"/>
                <w:sz w:val="24"/>
                <w:szCs w:val="24"/>
                <w:lang w:eastAsia="ru-RU"/>
              </w:rPr>
              <w:t>_»_</w:t>
            </w:r>
            <w:proofErr w:type="gramEnd"/>
            <w:r w:rsidRPr="00CB69D7">
              <w:rPr>
                <w:rFonts w:ascii="Times New Roman" w:eastAsia="Calibri" w:hAnsi="Times New Roman" w:cs="Times New Roman"/>
                <w:sz w:val="24"/>
                <w:szCs w:val="24"/>
                <w:lang w:eastAsia="ru-RU"/>
              </w:rPr>
              <w:t>___________ 2025</w:t>
            </w:r>
          </w:p>
        </w:tc>
      </w:tr>
    </w:tbl>
    <w:p w14:paraId="25B67245" w14:textId="5FC63D4B" w:rsidR="0005731B" w:rsidRDefault="0005731B" w:rsidP="005C46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32A4567" w14:textId="77777777" w:rsidR="00C4693B" w:rsidRDefault="00C4693B" w:rsidP="005C4680">
      <w:pPr>
        <w:spacing w:after="0" w:line="240" w:lineRule="auto"/>
        <w:rPr>
          <w:rFonts w:ascii="Times New Roman" w:eastAsia="Calibri" w:hAnsi="Times New Roman" w:cs="Times New Roman"/>
          <w:sz w:val="24"/>
          <w:szCs w:val="24"/>
        </w:rPr>
      </w:pPr>
    </w:p>
    <w:p w14:paraId="1236738D" w14:textId="77777777" w:rsidR="00A24EFA" w:rsidRPr="00D90A19" w:rsidRDefault="00A24EFA" w:rsidP="00A24EFA">
      <w:pPr>
        <w:spacing w:after="0"/>
        <w:jc w:val="center"/>
        <w:rPr>
          <w:rFonts w:ascii="Times New Roman" w:hAnsi="Times New Roman" w:cs="Times New Roman"/>
          <w:sz w:val="24"/>
          <w:szCs w:val="24"/>
        </w:rPr>
      </w:pPr>
      <w:r w:rsidRPr="00D90A19">
        <w:rPr>
          <w:rFonts w:ascii="Times New Roman" w:hAnsi="Times New Roman" w:cs="Times New Roman"/>
          <w:sz w:val="24"/>
          <w:szCs w:val="24"/>
        </w:rPr>
        <w:t>АКТ</w:t>
      </w:r>
      <w:r>
        <w:rPr>
          <w:rFonts w:ascii="Times New Roman" w:hAnsi="Times New Roman" w:cs="Times New Roman"/>
          <w:sz w:val="24"/>
          <w:szCs w:val="24"/>
        </w:rPr>
        <w:t xml:space="preserve"> </w:t>
      </w:r>
    </w:p>
    <w:p w14:paraId="4DFBB33A" w14:textId="77777777" w:rsidR="00A24EFA" w:rsidRPr="00D90A19" w:rsidRDefault="00A24EFA" w:rsidP="00A24EFA">
      <w:pPr>
        <w:spacing w:after="0"/>
        <w:jc w:val="center"/>
        <w:rPr>
          <w:rFonts w:ascii="Times New Roman" w:hAnsi="Times New Roman" w:cs="Times New Roman"/>
          <w:sz w:val="24"/>
          <w:szCs w:val="24"/>
        </w:rPr>
      </w:pPr>
      <w:r w:rsidRPr="00D90A19">
        <w:rPr>
          <w:rFonts w:ascii="Times New Roman" w:hAnsi="Times New Roman" w:cs="Times New Roman"/>
          <w:sz w:val="24"/>
          <w:szCs w:val="24"/>
        </w:rPr>
        <w:t>сдачи-приёмки оказанных услуг</w:t>
      </w:r>
    </w:p>
    <w:p w14:paraId="4C178B17" w14:textId="77777777" w:rsidR="00A24EFA" w:rsidRDefault="00A24EFA" w:rsidP="00A24EFA">
      <w:pPr>
        <w:spacing w:after="0"/>
        <w:jc w:val="center"/>
        <w:rPr>
          <w:rFonts w:ascii="Times New Roman" w:hAnsi="Times New Roman" w:cs="Times New Roman"/>
          <w:sz w:val="24"/>
          <w:szCs w:val="24"/>
        </w:rPr>
      </w:pPr>
      <w:r w:rsidRPr="00D90A19">
        <w:rPr>
          <w:rFonts w:ascii="Times New Roman" w:hAnsi="Times New Roman" w:cs="Times New Roman"/>
          <w:sz w:val="24"/>
          <w:szCs w:val="24"/>
        </w:rPr>
        <w:t xml:space="preserve">по договору </w:t>
      </w:r>
      <w:proofErr w:type="gramStart"/>
      <w:r w:rsidRPr="00D90A19">
        <w:rPr>
          <w:rFonts w:ascii="Times New Roman" w:hAnsi="Times New Roman" w:cs="Times New Roman"/>
          <w:sz w:val="24"/>
          <w:szCs w:val="24"/>
        </w:rPr>
        <w:t xml:space="preserve">№ </w:t>
      </w:r>
      <w:r>
        <w:rPr>
          <w:rFonts w:ascii="Times New Roman" w:hAnsi="Times New Roman" w:cs="Times New Roman"/>
          <w:sz w:val="24"/>
          <w:szCs w:val="24"/>
        </w:rPr>
        <w:t xml:space="preserve"> _</w:t>
      </w:r>
      <w:proofErr w:type="gramEnd"/>
      <w:r>
        <w:rPr>
          <w:rFonts w:ascii="Times New Roman" w:hAnsi="Times New Roman" w:cs="Times New Roman"/>
          <w:sz w:val="24"/>
          <w:szCs w:val="24"/>
        </w:rPr>
        <w:t xml:space="preserve">_ </w:t>
      </w:r>
      <w:r w:rsidRPr="00D90A19">
        <w:rPr>
          <w:rFonts w:ascii="Times New Roman" w:hAnsi="Times New Roman" w:cs="Times New Roman"/>
          <w:sz w:val="24"/>
          <w:szCs w:val="24"/>
        </w:rPr>
        <w:t>от __</w:t>
      </w:r>
      <w:r>
        <w:rPr>
          <w:rFonts w:ascii="Times New Roman" w:hAnsi="Times New Roman" w:cs="Times New Roman"/>
          <w:sz w:val="24"/>
          <w:szCs w:val="24"/>
        </w:rPr>
        <w:t>___ 2025 г.</w:t>
      </w:r>
    </w:p>
    <w:p w14:paraId="31DE7DC4" w14:textId="55B2921F" w:rsidR="00A24EFA" w:rsidRDefault="00A24EFA" w:rsidP="00A24EFA">
      <w:pPr>
        <w:jc w:val="center"/>
        <w:rPr>
          <w:rFonts w:ascii="Times New Roman" w:hAnsi="Times New Roman" w:cs="Times New Roman"/>
          <w:sz w:val="24"/>
          <w:szCs w:val="24"/>
        </w:rPr>
      </w:pPr>
      <w:r w:rsidRPr="00D90A19">
        <w:rPr>
          <w:rFonts w:ascii="Times New Roman" w:hAnsi="Times New Roman" w:cs="Times New Roman"/>
          <w:sz w:val="24"/>
          <w:szCs w:val="24"/>
        </w:rPr>
        <w:t xml:space="preserve"> г. Новополоцк                                                                                     </w:t>
      </w:r>
      <w:r>
        <w:rPr>
          <w:rFonts w:ascii="Times New Roman" w:hAnsi="Times New Roman" w:cs="Times New Roman"/>
          <w:sz w:val="24"/>
          <w:szCs w:val="24"/>
        </w:rPr>
        <w:t xml:space="preserve">        </w:t>
      </w:r>
      <w:r w:rsidRPr="00D90A19">
        <w:rPr>
          <w:rFonts w:ascii="Times New Roman" w:hAnsi="Times New Roman" w:cs="Times New Roman"/>
          <w:sz w:val="24"/>
          <w:szCs w:val="24"/>
        </w:rPr>
        <w:t xml:space="preserve"> </w:t>
      </w:r>
      <w:r>
        <w:rPr>
          <w:rFonts w:ascii="Times New Roman" w:hAnsi="Times New Roman" w:cs="Times New Roman"/>
          <w:sz w:val="24"/>
          <w:szCs w:val="24"/>
        </w:rPr>
        <w:t>__________2025 г.</w:t>
      </w:r>
      <w:r w:rsidRPr="00D90A19">
        <w:rPr>
          <w:rFonts w:ascii="Times New Roman" w:hAnsi="Times New Roman" w:cs="Times New Roman"/>
          <w:sz w:val="24"/>
          <w:szCs w:val="24"/>
        </w:rPr>
        <w:t xml:space="preserve"> </w:t>
      </w:r>
    </w:p>
    <w:p w14:paraId="17C8B22C" w14:textId="38A20BE6" w:rsidR="0005731B" w:rsidRPr="0005731B" w:rsidRDefault="0005731B" w:rsidP="0005731B">
      <w:pPr>
        <w:spacing w:after="0" w:line="240" w:lineRule="auto"/>
        <w:ind w:firstLine="709"/>
        <w:jc w:val="both"/>
        <w:rPr>
          <w:rFonts w:ascii="Times New Roman" w:hAnsi="Times New Roman" w:cs="Times New Roman"/>
          <w:sz w:val="24"/>
          <w:szCs w:val="24"/>
        </w:rPr>
      </w:pPr>
      <w:r w:rsidRPr="0005731B">
        <w:rPr>
          <w:rFonts w:ascii="Times New Roman" w:hAnsi="Times New Roman" w:cs="Times New Roman"/>
          <w:sz w:val="24"/>
          <w:szCs w:val="24"/>
        </w:rPr>
        <w:t xml:space="preserve">Мы, нижеподписавшиеся, представитель ИСПОЛНИТЕЛЯ Республиканского инновационного унитарного предприятия «Научно-технологический парк Полоцкого государственного университета», генеральный директор Андриевский Александр Петрович, действующий на основании Устава, с одной стороны, и Заказчик </w:t>
      </w:r>
      <w:r w:rsidRPr="0005731B">
        <w:rPr>
          <w:rFonts w:ascii="Times New Roman" w:hAnsi="Times New Roman" w:cs="Times New Roman"/>
          <w:sz w:val="24"/>
          <w:szCs w:val="24"/>
          <w:highlight w:val="yellow"/>
        </w:rPr>
        <w:t>Иванов Иван Иванович</w:t>
      </w:r>
      <w:r w:rsidRPr="0005731B">
        <w:rPr>
          <w:rFonts w:ascii="Times New Roman" w:hAnsi="Times New Roman" w:cs="Times New Roman"/>
          <w:sz w:val="24"/>
          <w:szCs w:val="24"/>
        </w:rPr>
        <w:t>, с другой стороны, составили настоящий акт о том, что Исполнитель оказал, а Заказчик принял оказанные услуги по организации и проведению XI Международной научно-технической конференции «Надежность и безопасность транспортирования, хранения и распределения газа, нефти и нефтепродуктов».</w:t>
      </w:r>
    </w:p>
    <w:p w14:paraId="0967EF8B" w14:textId="7B9CDC98" w:rsidR="0005731B" w:rsidRPr="0005731B" w:rsidRDefault="0005731B" w:rsidP="002A5FF4">
      <w:pPr>
        <w:spacing w:after="0" w:line="240" w:lineRule="auto"/>
        <w:ind w:firstLine="709"/>
        <w:jc w:val="both"/>
        <w:rPr>
          <w:rFonts w:ascii="Times New Roman" w:hAnsi="Times New Roman" w:cs="Times New Roman"/>
          <w:sz w:val="24"/>
          <w:szCs w:val="24"/>
        </w:rPr>
      </w:pPr>
      <w:r w:rsidRPr="0005731B">
        <w:rPr>
          <w:rFonts w:ascii="Times New Roman" w:hAnsi="Times New Roman" w:cs="Times New Roman"/>
          <w:sz w:val="24"/>
          <w:szCs w:val="24"/>
        </w:rPr>
        <w:t>Услуги оказаны в полном объеме и в установленный срок. Заказчик по качеству и срокам оказания услуг претензий не имеет.</w:t>
      </w:r>
    </w:p>
    <w:p w14:paraId="10AE770A" w14:textId="66DB1378" w:rsidR="0005731B" w:rsidRPr="0005731B" w:rsidRDefault="0005731B" w:rsidP="0005731B">
      <w:pPr>
        <w:spacing w:after="0" w:line="240" w:lineRule="auto"/>
        <w:ind w:firstLine="709"/>
        <w:rPr>
          <w:rFonts w:ascii="Times New Roman" w:hAnsi="Times New Roman" w:cs="Times New Roman"/>
          <w:sz w:val="24"/>
          <w:szCs w:val="24"/>
        </w:rPr>
      </w:pPr>
      <w:r w:rsidRPr="0005731B">
        <w:rPr>
          <w:rFonts w:ascii="Times New Roman" w:hAnsi="Times New Roman" w:cs="Times New Roman"/>
          <w:sz w:val="24"/>
          <w:szCs w:val="24"/>
        </w:rPr>
        <w:t>Стоимость оказанных услуг: 75,00 (</w:t>
      </w:r>
      <w:r w:rsidR="002A5FF4" w:rsidRPr="0005731B">
        <w:rPr>
          <w:rFonts w:ascii="Times New Roman" w:hAnsi="Times New Roman" w:cs="Times New Roman"/>
          <w:sz w:val="24"/>
          <w:szCs w:val="24"/>
        </w:rPr>
        <w:t>С</w:t>
      </w:r>
      <w:r w:rsidRPr="0005731B">
        <w:rPr>
          <w:rFonts w:ascii="Times New Roman" w:hAnsi="Times New Roman" w:cs="Times New Roman"/>
          <w:sz w:val="24"/>
          <w:szCs w:val="24"/>
        </w:rPr>
        <w:t>емьдесят пять) белорусских рублей 00 копеек</w:t>
      </w:r>
      <w:r w:rsidR="002A5FF4">
        <w:rPr>
          <w:rFonts w:ascii="Times New Roman" w:hAnsi="Times New Roman" w:cs="Times New Roman"/>
          <w:sz w:val="24"/>
          <w:szCs w:val="24"/>
        </w:rPr>
        <w:t xml:space="preserve">, </w:t>
      </w:r>
      <w:r w:rsidRPr="0005731B">
        <w:rPr>
          <w:rFonts w:ascii="Times New Roman" w:hAnsi="Times New Roman" w:cs="Times New Roman"/>
          <w:sz w:val="24"/>
          <w:szCs w:val="24"/>
        </w:rPr>
        <w:t>в том числе НДС по ставке 20</w:t>
      </w:r>
      <w:r w:rsidR="002A5FF4">
        <w:rPr>
          <w:rFonts w:ascii="Times New Roman" w:hAnsi="Times New Roman" w:cs="Times New Roman"/>
          <w:sz w:val="24"/>
          <w:szCs w:val="24"/>
        </w:rPr>
        <w:t> </w:t>
      </w:r>
      <w:r w:rsidRPr="0005731B">
        <w:rPr>
          <w:rFonts w:ascii="Times New Roman" w:hAnsi="Times New Roman" w:cs="Times New Roman"/>
          <w:sz w:val="24"/>
          <w:szCs w:val="24"/>
        </w:rPr>
        <w:t>%: 12,50 (</w:t>
      </w:r>
      <w:r w:rsidR="002A5FF4" w:rsidRPr="0005731B">
        <w:rPr>
          <w:rFonts w:ascii="Times New Roman" w:hAnsi="Times New Roman" w:cs="Times New Roman"/>
          <w:sz w:val="24"/>
          <w:szCs w:val="24"/>
        </w:rPr>
        <w:t>Д</w:t>
      </w:r>
      <w:r w:rsidRPr="0005731B">
        <w:rPr>
          <w:rFonts w:ascii="Times New Roman" w:hAnsi="Times New Roman" w:cs="Times New Roman"/>
          <w:sz w:val="24"/>
          <w:szCs w:val="24"/>
        </w:rPr>
        <w:t>венадцать) белорусских рублей 50 копеек.</w:t>
      </w:r>
    </w:p>
    <w:p w14:paraId="101977A1" w14:textId="7D86BF5A" w:rsidR="0005731B" w:rsidRPr="0005731B" w:rsidRDefault="0005731B" w:rsidP="0005731B">
      <w:pPr>
        <w:spacing w:after="0" w:line="240" w:lineRule="auto"/>
        <w:ind w:firstLine="709"/>
        <w:rPr>
          <w:rFonts w:ascii="Times New Roman" w:hAnsi="Times New Roman" w:cs="Times New Roman"/>
          <w:sz w:val="24"/>
          <w:szCs w:val="24"/>
        </w:rPr>
      </w:pPr>
      <w:r w:rsidRPr="0005731B">
        <w:rPr>
          <w:rFonts w:ascii="Times New Roman" w:hAnsi="Times New Roman" w:cs="Times New Roman"/>
          <w:sz w:val="24"/>
          <w:szCs w:val="24"/>
        </w:rPr>
        <w:t>Сумма перечисленного аванса:75,00 рублей.</w:t>
      </w:r>
    </w:p>
    <w:p w14:paraId="3E9CA0DA" w14:textId="6C4794D6" w:rsidR="0005731B" w:rsidRDefault="0005731B" w:rsidP="0005731B">
      <w:pPr>
        <w:spacing w:after="0" w:line="240" w:lineRule="auto"/>
        <w:ind w:firstLine="709"/>
        <w:rPr>
          <w:rFonts w:ascii="Times New Roman" w:hAnsi="Times New Roman" w:cs="Times New Roman"/>
          <w:sz w:val="24"/>
          <w:szCs w:val="24"/>
        </w:rPr>
      </w:pPr>
      <w:r w:rsidRPr="0005731B">
        <w:rPr>
          <w:rFonts w:ascii="Times New Roman" w:hAnsi="Times New Roman" w:cs="Times New Roman"/>
          <w:sz w:val="24"/>
          <w:szCs w:val="24"/>
        </w:rPr>
        <w:t xml:space="preserve">Следует к </w:t>
      </w:r>
      <w:proofErr w:type="gramStart"/>
      <w:r w:rsidRPr="0005731B">
        <w:rPr>
          <w:rFonts w:ascii="Times New Roman" w:hAnsi="Times New Roman" w:cs="Times New Roman"/>
          <w:sz w:val="24"/>
          <w:szCs w:val="24"/>
        </w:rPr>
        <w:t xml:space="preserve">перечислению:   </w:t>
      </w:r>
      <w:proofErr w:type="gramEnd"/>
      <w:r w:rsidRPr="0005731B">
        <w:rPr>
          <w:rFonts w:ascii="Times New Roman" w:hAnsi="Times New Roman" w:cs="Times New Roman"/>
          <w:sz w:val="24"/>
          <w:szCs w:val="24"/>
        </w:rPr>
        <w:t xml:space="preserve">      00,00 рублей</w:t>
      </w:r>
      <w:r w:rsidR="002A5FF4">
        <w:rPr>
          <w:rFonts w:ascii="Times New Roman" w:hAnsi="Times New Roman" w:cs="Times New Roman"/>
          <w:sz w:val="24"/>
          <w:szCs w:val="24"/>
        </w:rPr>
        <w:t>.</w:t>
      </w:r>
    </w:p>
    <w:p w14:paraId="6DE6BC0F" w14:textId="47C97C11" w:rsidR="002A5FF4" w:rsidRDefault="002A5FF4" w:rsidP="002A5FF4">
      <w:pPr>
        <w:spacing w:after="0" w:line="240" w:lineRule="auto"/>
        <w:rPr>
          <w:rFonts w:ascii="Times New Roman" w:hAnsi="Times New Roman" w:cs="Times New Roman"/>
          <w:sz w:val="24"/>
          <w:szCs w:val="24"/>
        </w:rPr>
      </w:pPr>
    </w:p>
    <w:p w14:paraId="5B8D5D70" w14:textId="59467E55" w:rsidR="002A5FF4" w:rsidRDefault="002A5FF4" w:rsidP="002A5FF4">
      <w:pPr>
        <w:spacing w:after="0" w:line="240" w:lineRule="auto"/>
        <w:rPr>
          <w:rFonts w:ascii="Times New Roman" w:hAnsi="Times New Roman" w:cs="Times New Roman"/>
          <w:sz w:val="24"/>
          <w:szCs w:val="24"/>
        </w:rPr>
      </w:pPr>
    </w:p>
    <w:p w14:paraId="00696B42" w14:textId="77777777" w:rsidR="002A5FF4" w:rsidRDefault="002A5FF4" w:rsidP="002A5FF4">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102"/>
      </w:tblGrid>
      <w:tr w:rsidR="002A5FF4" w:rsidRPr="00CB69D7" w14:paraId="115BFD89" w14:textId="77777777" w:rsidTr="002A5FF4">
        <w:tc>
          <w:tcPr>
            <w:tcW w:w="4253" w:type="dxa"/>
          </w:tcPr>
          <w:p w14:paraId="592B23CB" w14:textId="77777777" w:rsidR="002A5FF4" w:rsidRPr="00CB69D7" w:rsidRDefault="002A5FF4" w:rsidP="002A5FF4">
            <w:pPr>
              <w:ind w:firstLine="39"/>
              <w:rPr>
                <w:rFonts w:ascii="Times New Roman" w:eastAsia="Calibri" w:hAnsi="Times New Roman" w:cs="Times New Roman"/>
                <w:sz w:val="24"/>
                <w:szCs w:val="24"/>
              </w:rPr>
            </w:pPr>
            <w:r w:rsidRPr="005C4680">
              <w:rPr>
                <w:rFonts w:ascii="Times New Roman" w:eastAsia="Calibri" w:hAnsi="Times New Roman" w:cs="Times New Roman"/>
                <w:sz w:val="24"/>
                <w:szCs w:val="24"/>
              </w:rPr>
              <w:t>ЗАКАЗЧИК</w:t>
            </w:r>
          </w:p>
          <w:p w14:paraId="5DC6640F" w14:textId="77777777" w:rsidR="002A5FF4" w:rsidRDefault="002A5FF4" w:rsidP="002A5FF4">
            <w:pPr>
              <w:rPr>
                <w:rFonts w:ascii="Times New Roman" w:eastAsia="Times New Roman" w:hAnsi="Times New Roman" w:cs="Times New Roman"/>
                <w:sz w:val="24"/>
                <w:szCs w:val="24"/>
                <w:highlight w:val="yellow"/>
                <w:lang w:eastAsia="ru-RU"/>
              </w:rPr>
            </w:pPr>
            <w:r w:rsidRPr="00483E82">
              <w:rPr>
                <w:rFonts w:ascii="Times New Roman" w:eastAsia="Times New Roman" w:hAnsi="Times New Roman" w:cs="Times New Roman"/>
                <w:sz w:val="24"/>
                <w:szCs w:val="24"/>
                <w:highlight w:val="yellow"/>
                <w:lang w:eastAsia="ru-RU"/>
              </w:rPr>
              <w:t>Иванов Иван Иванович</w:t>
            </w:r>
          </w:p>
          <w:p w14:paraId="1EF98EB5" w14:textId="77777777" w:rsidR="002A5FF4" w:rsidRPr="00483E82" w:rsidRDefault="002A5FF4" w:rsidP="002A5FF4">
            <w:pPr>
              <w:rPr>
                <w:rFonts w:ascii="Times New Roman" w:eastAsia="Calibri" w:hAnsi="Times New Roman" w:cs="Times New Roman"/>
                <w:sz w:val="24"/>
                <w:szCs w:val="24"/>
                <w:highlight w:val="yellow"/>
              </w:rPr>
            </w:pPr>
          </w:p>
          <w:p w14:paraId="66E487E0" w14:textId="77777777" w:rsidR="002A5FF4" w:rsidRPr="00483E82" w:rsidRDefault="002A5FF4" w:rsidP="002A5FF4">
            <w:pPr>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 xml:space="preserve">Адрес 220090, г. Минск, ул. Маневича, </w:t>
            </w:r>
          </w:p>
          <w:p w14:paraId="683D7936" w14:textId="77777777" w:rsidR="002A5FF4" w:rsidRPr="00483E82" w:rsidRDefault="002A5FF4" w:rsidP="002A5FF4">
            <w:pPr>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д. 6, кв. 11</w:t>
            </w:r>
          </w:p>
          <w:p w14:paraId="195FE87B" w14:textId="77777777" w:rsidR="002A5FF4" w:rsidRPr="00483E82" w:rsidRDefault="002A5FF4" w:rsidP="002A5FF4">
            <w:pPr>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Паспорт серии МР № 4301672</w:t>
            </w:r>
          </w:p>
          <w:p w14:paraId="0F6684B0" w14:textId="77777777" w:rsidR="002A5FF4" w:rsidRPr="00483E82" w:rsidRDefault="002A5FF4" w:rsidP="002A5FF4">
            <w:pPr>
              <w:widowControl w:val="0"/>
              <w:rPr>
                <w:rFonts w:ascii="Times New Roman" w:eastAsia="Calibri" w:hAnsi="Times New Roman" w:cs="Times New Roman"/>
                <w:sz w:val="24"/>
                <w:szCs w:val="24"/>
                <w:highlight w:val="yellow"/>
              </w:rPr>
            </w:pPr>
            <w:r w:rsidRPr="00483E82">
              <w:rPr>
                <w:rFonts w:ascii="Times New Roman" w:eastAsia="Calibri" w:hAnsi="Times New Roman" w:cs="Times New Roman"/>
                <w:sz w:val="24"/>
                <w:szCs w:val="24"/>
                <w:highlight w:val="yellow"/>
              </w:rPr>
              <w:t xml:space="preserve">выдан Советским РУВД г. Минска </w:t>
            </w:r>
          </w:p>
          <w:p w14:paraId="6AFD0AC8" w14:textId="77777777" w:rsidR="002A5FF4" w:rsidRPr="00CB69D7" w:rsidRDefault="002A5FF4" w:rsidP="002A5FF4">
            <w:pPr>
              <w:widowControl w:val="0"/>
              <w:rPr>
                <w:rFonts w:ascii="Times New Roman" w:eastAsia="Calibri" w:hAnsi="Times New Roman" w:cs="Times New Roman"/>
                <w:sz w:val="24"/>
                <w:szCs w:val="24"/>
              </w:rPr>
            </w:pPr>
            <w:r w:rsidRPr="00483E82">
              <w:rPr>
                <w:rFonts w:ascii="Times New Roman" w:eastAsia="Calibri" w:hAnsi="Times New Roman" w:cs="Times New Roman"/>
                <w:sz w:val="24"/>
                <w:szCs w:val="24"/>
                <w:highlight w:val="yellow"/>
              </w:rPr>
              <w:t>15.02.2019 г.</w:t>
            </w:r>
          </w:p>
          <w:p w14:paraId="6C5FBD21" w14:textId="77777777" w:rsidR="002A5FF4" w:rsidRDefault="002A5FF4" w:rsidP="002A5FF4">
            <w:pPr>
              <w:rPr>
                <w:rFonts w:ascii="Times New Roman" w:eastAsia="Calibri" w:hAnsi="Times New Roman" w:cs="Times New Roman"/>
                <w:sz w:val="24"/>
                <w:szCs w:val="24"/>
              </w:rPr>
            </w:pPr>
          </w:p>
          <w:p w14:paraId="2FE77FEB" w14:textId="32EB4D6D" w:rsidR="002A5FF4" w:rsidRDefault="002A5FF4" w:rsidP="002A5FF4">
            <w:pPr>
              <w:rPr>
                <w:rFonts w:ascii="Times New Roman" w:eastAsia="Calibri" w:hAnsi="Times New Roman" w:cs="Times New Roman"/>
                <w:sz w:val="24"/>
                <w:szCs w:val="24"/>
              </w:rPr>
            </w:pPr>
          </w:p>
          <w:p w14:paraId="08062AFD" w14:textId="6FABDDF6" w:rsidR="005B5BFF" w:rsidRDefault="005B5BFF" w:rsidP="002A5FF4">
            <w:pPr>
              <w:rPr>
                <w:rFonts w:ascii="Times New Roman" w:eastAsia="Calibri" w:hAnsi="Times New Roman" w:cs="Times New Roman"/>
                <w:sz w:val="24"/>
                <w:szCs w:val="24"/>
              </w:rPr>
            </w:pPr>
          </w:p>
          <w:p w14:paraId="2F6F0D18" w14:textId="52562CC1" w:rsidR="005B5BFF" w:rsidRDefault="005B5BFF" w:rsidP="002A5FF4">
            <w:pPr>
              <w:rPr>
                <w:rFonts w:ascii="Times New Roman" w:eastAsia="Calibri" w:hAnsi="Times New Roman" w:cs="Times New Roman"/>
                <w:sz w:val="24"/>
                <w:szCs w:val="24"/>
              </w:rPr>
            </w:pPr>
          </w:p>
          <w:p w14:paraId="4EFFDC8D" w14:textId="48BCF167" w:rsidR="005B5BFF" w:rsidRDefault="005B5BFF" w:rsidP="002A5FF4">
            <w:pPr>
              <w:rPr>
                <w:rFonts w:ascii="Times New Roman" w:eastAsia="Calibri" w:hAnsi="Times New Roman" w:cs="Times New Roman"/>
                <w:sz w:val="24"/>
                <w:szCs w:val="24"/>
              </w:rPr>
            </w:pPr>
          </w:p>
          <w:p w14:paraId="1385D0A4" w14:textId="77777777" w:rsidR="005B5BFF" w:rsidRDefault="005B5BFF" w:rsidP="002A5FF4">
            <w:pPr>
              <w:rPr>
                <w:rFonts w:ascii="Times New Roman" w:eastAsia="Calibri" w:hAnsi="Times New Roman" w:cs="Times New Roman"/>
                <w:sz w:val="24"/>
                <w:szCs w:val="24"/>
              </w:rPr>
            </w:pPr>
          </w:p>
          <w:p w14:paraId="5F23279F" w14:textId="77777777" w:rsidR="002A5FF4" w:rsidRPr="00CB69D7" w:rsidRDefault="002A5FF4" w:rsidP="002A5FF4">
            <w:pPr>
              <w:rPr>
                <w:rFonts w:ascii="Times New Roman" w:eastAsia="Calibri" w:hAnsi="Times New Roman" w:cs="Times New Roman"/>
                <w:sz w:val="24"/>
                <w:szCs w:val="24"/>
              </w:rPr>
            </w:pPr>
          </w:p>
          <w:p w14:paraId="62B3E304" w14:textId="77777777" w:rsidR="002A5FF4" w:rsidRDefault="002A5FF4" w:rsidP="002A5FF4">
            <w:pPr>
              <w:rPr>
                <w:rFonts w:ascii="Times New Roman" w:eastAsia="Calibri" w:hAnsi="Times New Roman" w:cs="Times New Roman"/>
                <w:sz w:val="24"/>
                <w:szCs w:val="24"/>
              </w:rPr>
            </w:pPr>
            <w:r w:rsidRPr="00CB69D7">
              <w:rPr>
                <w:rFonts w:ascii="Times New Roman" w:eastAsia="Calibri" w:hAnsi="Times New Roman" w:cs="Times New Roman"/>
                <w:sz w:val="24"/>
                <w:szCs w:val="24"/>
              </w:rPr>
              <w:t xml:space="preserve">___________________ </w:t>
            </w:r>
            <w:proofErr w:type="spellStart"/>
            <w:r w:rsidRPr="00483E82">
              <w:rPr>
                <w:rFonts w:ascii="Times New Roman" w:eastAsia="Calibri" w:hAnsi="Times New Roman" w:cs="Times New Roman"/>
                <w:sz w:val="24"/>
                <w:szCs w:val="24"/>
                <w:highlight w:val="yellow"/>
              </w:rPr>
              <w:t>И.И.Иванов</w:t>
            </w:r>
            <w:proofErr w:type="spellEnd"/>
            <w:r>
              <w:rPr>
                <w:rFonts w:ascii="Times New Roman" w:eastAsia="Calibri" w:hAnsi="Times New Roman" w:cs="Times New Roman"/>
                <w:sz w:val="24"/>
                <w:szCs w:val="24"/>
              </w:rPr>
              <w:t xml:space="preserve"> </w:t>
            </w:r>
          </w:p>
          <w:p w14:paraId="2A18EBA4" w14:textId="77777777" w:rsidR="002A5FF4" w:rsidRDefault="002A5FF4" w:rsidP="002A5FF4">
            <w:pPr>
              <w:rPr>
                <w:rFonts w:ascii="Times New Roman" w:eastAsia="Calibri" w:hAnsi="Times New Roman" w:cs="Times New Roman"/>
                <w:sz w:val="24"/>
                <w:szCs w:val="24"/>
              </w:rPr>
            </w:pPr>
          </w:p>
          <w:p w14:paraId="63D50D97" w14:textId="00387BB0" w:rsidR="002A5FF4" w:rsidRPr="00CB69D7" w:rsidRDefault="005B5BFF" w:rsidP="002A5FF4">
            <w:pPr>
              <w:widowControl w:val="0"/>
              <w:jc w:val="both"/>
              <w:rPr>
                <w:rFonts w:ascii="Times New Roman" w:eastAsia="Calibri" w:hAnsi="Times New Roman" w:cs="Times New Roman"/>
                <w:sz w:val="24"/>
                <w:szCs w:val="24"/>
              </w:rPr>
            </w:pPr>
            <w:r w:rsidRPr="00CB69D7">
              <w:rPr>
                <w:rFonts w:ascii="Times New Roman" w:eastAsia="Calibri" w:hAnsi="Times New Roman" w:cs="Times New Roman"/>
                <w:sz w:val="24"/>
                <w:szCs w:val="24"/>
                <w:lang w:eastAsia="ru-RU"/>
              </w:rPr>
              <w:t>«___</w:t>
            </w:r>
            <w:proofErr w:type="gramStart"/>
            <w:r w:rsidRPr="00CB69D7">
              <w:rPr>
                <w:rFonts w:ascii="Times New Roman" w:eastAsia="Calibri" w:hAnsi="Times New Roman" w:cs="Times New Roman"/>
                <w:sz w:val="24"/>
                <w:szCs w:val="24"/>
                <w:lang w:eastAsia="ru-RU"/>
              </w:rPr>
              <w:t>_»_</w:t>
            </w:r>
            <w:proofErr w:type="gramEnd"/>
            <w:r w:rsidRPr="00CB69D7">
              <w:rPr>
                <w:rFonts w:ascii="Times New Roman" w:eastAsia="Calibri" w:hAnsi="Times New Roman" w:cs="Times New Roman"/>
                <w:sz w:val="24"/>
                <w:szCs w:val="24"/>
                <w:lang w:eastAsia="ru-RU"/>
              </w:rPr>
              <w:t>___________ 2025</w:t>
            </w:r>
          </w:p>
        </w:tc>
        <w:tc>
          <w:tcPr>
            <w:tcW w:w="5102" w:type="dxa"/>
          </w:tcPr>
          <w:p w14:paraId="12B2A637" w14:textId="77777777" w:rsidR="002A5FF4" w:rsidRPr="00CB69D7" w:rsidRDefault="002A5FF4" w:rsidP="002A5FF4">
            <w:pPr>
              <w:rPr>
                <w:rFonts w:ascii="Times New Roman" w:hAnsi="Times New Roman" w:cs="Times New Roman"/>
                <w:sz w:val="24"/>
                <w:szCs w:val="24"/>
              </w:rPr>
            </w:pPr>
            <w:r w:rsidRPr="00CB69D7">
              <w:rPr>
                <w:rFonts w:ascii="Times New Roman" w:hAnsi="Times New Roman" w:cs="Times New Roman"/>
                <w:sz w:val="24"/>
                <w:szCs w:val="24"/>
              </w:rPr>
              <w:t xml:space="preserve">ИСПОЛНИТЕЛЬ </w:t>
            </w:r>
          </w:p>
          <w:p w14:paraId="6A9F38C9" w14:textId="77777777" w:rsidR="002A5FF4" w:rsidRPr="00CB69D7" w:rsidRDefault="002A5FF4" w:rsidP="002A5FF4">
            <w:pPr>
              <w:widowControl w:val="0"/>
              <w:suppressAutoHyphens/>
              <w:rPr>
                <w:rFonts w:ascii="Times New Roman" w:eastAsia="Times New Roman" w:hAnsi="Times New Roman" w:cs="Times New Roman"/>
                <w:b/>
                <w:sz w:val="24"/>
                <w:szCs w:val="24"/>
                <w:lang w:eastAsia="ru-RU"/>
              </w:rPr>
            </w:pPr>
            <w:r w:rsidRPr="0005731B">
              <w:rPr>
                <w:rFonts w:ascii="Times New Roman" w:eastAsia="Times New Roman" w:hAnsi="Times New Roman" w:cs="Times New Roman"/>
                <w:b/>
                <w:sz w:val="24"/>
                <w:szCs w:val="24"/>
                <w:lang w:eastAsia="ru-RU"/>
              </w:rPr>
              <w:t>Республиканское инновационное унитарное предприятие «Научно-технологический парк Полоцкого государственного университета»</w:t>
            </w:r>
          </w:p>
          <w:p w14:paraId="795268AF" w14:textId="77777777" w:rsidR="002A5FF4" w:rsidRPr="00CB69D7" w:rsidRDefault="002A5FF4" w:rsidP="002A5FF4">
            <w:pPr>
              <w:widowControl w:val="0"/>
              <w:suppressAutoHyphens/>
              <w:jc w:val="both"/>
              <w:rPr>
                <w:rFonts w:ascii="Times New Roman" w:eastAsia="Times New Roman" w:hAnsi="Times New Roman" w:cs="Times New Roman"/>
                <w:sz w:val="24"/>
                <w:szCs w:val="24"/>
                <w:lang w:eastAsia="ru-RU"/>
              </w:rPr>
            </w:pPr>
            <w:r w:rsidRPr="00CB69D7">
              <w:rPr>
                <w:rFonts w:ascii="Times New Roman" w:eastAsia="Times New Roman" w:hAnsi="Times New Roman" w:cs="Times New Roman"/>
                <w:sz w:val="24"/>
                <w:szCs w:val="24"/>
                <w:lang w:eastAsia="ru-RU"/>
              </w:rPr>
              <w:t>21144</w:t>
            </w:r>
            <w:r>
              <w:rPr>
                <w:rFonts w:ascii="Times New Roman" w:eastAsia="Times New Roman" w:hAnsi="Times New Roman" w:cs="Times New Roman"/>
                <w:sz w:val="24"/>
                <w:szCs w:val="24"/>
                <w:lang w:eastAsia="ru-RU"/>
              </w:rPr>
              <w:t>6</w:t>
            </w:r>
            <w:r w:rsidRPr="00CB69D7">
              <w:rPr>
                <w:rFonts w:ascii="Times New Roman" w:eastAsia="Times New Roman" w:hAnsi="Times New Roman" w:cs="Times New Roman"/>
                <w:sz w:val="24"/>
                <w:szCs w:val="24"/>
                <w:lang w:eastAsia="ru-RU"/>
              </w:rPr>
              <w:t>, г. Новополоцк, ул. Блохина, 29</w:t>
            </w:r>
            <w:r>
              <w:rPr>
                <w:rFonts w:ascii="Times New Roman" w:eastAsia="Times New Roman" w:hAnsi="Times New Roman" w:cs="Times New Roman"/>
                <w:sz w:val="24"/>
                <w:szCs w:val="24"/>
                <w:lang w:eastAsia="ru-RU"/>
              </w:rPr>
              <w:t>/114мк</w:t>
            </w:r>
          </w:p>
          <w:p w14:paraId="6986F077" w14:textId="77777777" w:rsidR="002A5FF4" w:rsidRPr="00CB69D7" w:rsidRDefault="002A5FF4" w:rsidP="002A5FF4">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УНП 391473542, ОКПО 297726722000</w:t>
            </w:r>
          </w:p>
          <w:p w14:paraId="78C3FED6" w14:textId="77777777" w:rsidR="002A5FF4" w:rsidRPr="00CB69D7" w:rsidRDefault="002A5FF4" w:rsidP="002A5FF4">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р/с BY62AKBB30120000031760000000</w:t>
            </w:r>
          </w:p>
          <w:p w14:paraId="12145061" w14:textId="77777777" w:rsidR="002A5FF4" w:rsidRPr="0005731B" w:rsidRDefault="002A5FF4" w:rsidP="002A5FF4">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в ОАО «АСБ Беларусбанк», ЦБУ № 214,</w:t>
            </w:r>
          </w:p>
          <w:p w14:paraId="24146EF0" w14:textId="77777777" w:rsidR="005B5BFF" w:rsidRDefault="002A5FF4" w:rsidP="002A5FF4">
            <w:pPr>
              <w:widowControl w:val="0"/>
              <w:suppressAutoHyphens/>
              <w:jc w:val="both"/>
              <w:rPr>
                <w:rFonts w:ascii="Times New Roman" w:eastAsia="Times New Roman" w:hAnsi="Times New Roman" w:cs="Times New Roman"/>
                <w:sz w:val="24"/>
                <w:szCs w:val="24"/>
                <w:lang w:eastAsia="ru-RU"/>
              </w:rPr>
            </w:pPr>
            <w:r w:rsidRPr="0005731B">
              <w:rPr>
                <w:rFonts w:ascii="Times New Roman" w:eastAsia="Times New Roman" w:hAnsi="Times New Roman" w:cs="Times New Roman"/>
                <w:sz w:val="24"/>
                <w:szCs w:val="24"/>
                <w:lang w:eastAsia="ru-RU"/>
              </w:rPr>
              <w:t>г. Новополоцк, ул. Дружбы, 4</w:t>
            </w:r>
            <w:r>
              <w:rPr>
                <w:rFonts w:ascii="Times New Roman" w:eastAsia="Times New Roman" w:hAnsi="Times New Roman" w:cs="Times New Roman"/>
                <w:sz w:val="24"/>
                <w:szCs w:val="24"/>
                <w:lang w:eastAsia="ru-RU"/>
              </w:rPr>
              <w:t>,</w:t>
            </w:r>
          </w:p>
          <w:p w14:paraId="62873CAA" w14:textId="3EF0B20C" w:rsidR="002A5FF4" w:rsidRPr="005B5BFF" w:rsidRDefault="002A5FF4" w:rsidP="002A5FF4">
            <w:pPr>
              <w:widowControl w:val="0"/>
              <w:suppressAutoHyphens/>
              <w:jc w:val="both"/>
              <w:rPr>
                <w:rFonts w:ascii="Times New Roman" w:eastAsia="Times New Roman" w:hAnsi="Times New Roman" w:cs="Times New Roman"/>
                <w:sz w:val="24"/>
                <w:szCs w:val="24"/>
                <w:lang w:val="en-US" w:eastAsia="ru-RU"/>
              </w:rPr>
            </w:pPr>
            <w:r w:rsidRPr="002A5FF4">
              <w:rPr>
                <w:rFonts w:ascii="Times New Roman" w:eastAsia="Times New Roman" w:hAnsi="Times New Roman" w:cs="Times New Roman"/>
                <w:sz w:val="24"/>
                <w:szCs w:val="24"/>
                <w:lang w:val="en-US" w:eastAsia="ru-RU"/>
              </w:rPr>
              <w:t>BIC</w:t>
            </w:r>
            <w:r w:rsidRPr="005B5BFF">
              <w:rPr>
                <w:rFonts w:ascii="Times New Roman" w:eastAsia="Times New Roman" w:hAnsi="Times New Roman" w:cs="Times New Roman"/>
                <w:sz w:val="24"/>
                <w:szCs w:val="24"/>
                <w:lang w:val="en-US" w:eastAsia="ru-RU"/>
              </w:rPr>
              <w:t xml:space="preserve"> </w:t>
            </w:r>
            <w:r w:rsidRPr="002A5FF4">
              <w:rPr>
                <w:rFonts w:ascii="Times New Roman" w:eastAsia="Times New Roman" w:hAnsi="Times New Roman" w:cs="Times New Roman"/>
                <w:sz w:val="24"/>
                <w:szCs w:val="24"/>
                <w:lang w:val="en-US" w:eastAsia="ru-RU"/>
              </w:rPr>
              <w:t>AKBBBY</w:t>
            </w:r>
            <w:r w:rsidRPr="005B5BFF">
              <w:rPr>
                <w:rFonts w:ascii="Times New Roman" w:eastAsia="Times New Roman" w:hAnsi="Times New Roman" w:cs="Times New Roman"/>
                <w:sz w:val="24"/>
                <w:szCs w:val="24"/>
                <w:lang w:val="en-US" w:eastAsia="ru-RU"/>
              </w:rPr>
              <w:t>2</w:t>
            </w:r>
            <w:r w:rsidRPr="002A5FF4">
              <w:rPr>
                <w:rFonts w:ascii="Times New Roman" w:eastAsia="Times New Roman" w:hAnsi="Times New Roman" w:cs="Times New Roman"/>
                <w:sz w:val="24"/>
                <w:szCs w:val="24"/>
                <w:lang w:val="en-US" w:eastAsia="ru-RU"/>
              </w:rPr>
              <w:t>X</w:t>
            </w:r>
          </w:p>
          <w:p w14:paraId="22B62168" w14:textId="77777777" w:rsidR="002A5FF4" w:rsidRPr="002A5FF4" w:rsidRDefault="002A5FF4" w:rsidP="002A5FF4">
            <w:pPr>
              <w:widowControl w:val="0"/>
              <w:jc w:val="both"/>
              <w:rPr>
                <w:rFonts w:ascii="Times New Roman" w:eastAsia="Times New Roman" w:hAnsi="Times New Roman" w:cs="Times New Roman"/>
                <w:sz w:val="24"/>
                <w:szCs w:val="24"/>
                <w:lang w:val="en-US" w:eastAsia="ru-RU"/>
              </w:rPr>
            </w:pPr>
            <w:r w:rsidRPr="0005731B">
              <w:rPr>
                <w:rFonts w:ascii="Times New Roman" w:eastAsia="Times New Roman" w:hAnsi="Times New Roman" w:cs="Times New Roman"/>
                <w:sz w:val="24"/>
                <w:szCs w:val="24"/>
                <w:lang w:val="en-US" w:eastAsia="ru-RU"/>
              </w:rPr>
              <w:t>E</w:t>
            </w:r>
            <w:r w:rsidRPr="002A5FF4">
              <w:rPr>
                <w:rFonts w:ascii="Times New Roman" w:eastAsia="Times New Roman" w:hAnsi="Times New Roman" w:cs="Times New Roman"/>
                <w:sz w:val="24"/>
                <w:szCs w:val="24"/>
                <w:lang w:val="en-US" w:eastAsia="ru-RU"/>
              </w:rPr>
              <w:t>-</w:t>
            </w:r>
            <w:r w:rsidRPr="0005731B">
              <w:rPr>
                <w:rFonts w:ascii="Times New Roman" w:eastAsia="Times New Roman" w:hAnsi="Times New Roman" w:cs="Times New Roman"/>
                <w:sz w:val="24"/>
                <w:szCs w:val="24"/>
                <w:lang w:val="en-US" w:eastAsia="ru-RU"/>
              </w:rPr>
              <w:t>mail</w:t>
            </w:r>
            <w:r w:rsidRPr="002A5FF4">
              <w:rPr>
                <w:rFonts w:ascii="Times New Roman" w:eastAsia="Times New Roman" w:hAnsi="Times New Roman" w:cs="Times New Roman"/>
                <w:sz w:val="24"/>
                <w:szCs w:val="24"/>
                <w:lang w:val="en-US" w:eastAsia="ru-RU"/>
              </w:rPr>
              <w:t xml:space="preserve">: </w:t>
            </w:r>
            <w:hyperlink r:id="rId5" w:history="1">
              <w:r w:rsidRPr="00652B34">
                <w:rPr>
                  <w:rStyle w:val="a5"/>
                  <w:rFonts w:ascii="Times New Roman" w:eastAsia="Times New Roman" w:hAnsi="Times New Roman" w:cs="Times New Roman"/>
                  <w:sz w:val="24"/>
                  <w:szCs w:val="24"/>
                  <w:lang w:val="en-US" w:eastAsia="ru-RU"/>
                </w:rPr>
                <w:t>ntppsu</w:t>
              </w:r>
              <w:r w:rsidRPr="002A5FF4">
                <w:rPr>
                  <w:rStyle w:val="a5"/>
                  <w:rFonts w:ascii="Times New Roman" w:eastAsia="Times New Roman" w:hAnsi="Times New Roman" w:cs="Times New Roman"/>
                  <w:sz w:val="24"/>
                  <w:szCs w:val="24"/>
                  <w:lang w:val="en-US" w:eastAsia="ru-RU"/>
                </w:rPr>
                <w:t>@</w:t>
              </w:r>
              <w:r w:rsidRPr="00652B34">
                <w:rPr>
                  <w:rStyle w:val="a5"/>
                  <w:rFonts w:ascii="Times New Roman" w:eastAsia="Times New Roman" w:hAnsi="Times New Roman" w:cs="Times New Roman"/>
                  <w:sz w:val="24"/>
                  <w:szCs w:val="24"/>
                  <w:lang w:val="en-US" w:eastAsia="ru-RU"/>
                </w:rPr>
                <w:t>tut</w:t>
              </w:r>
              <w:r w:rsidRPr="002A5FF4">
                <w:rPr>
                  <w:rStyle w:val="a5"/>
                  <w:rFonts w:ascii="Times New Roman" w:eastAsia="Times New Roman" w:hAnsi="Times New Roman" w:cs="Times New Roman"/>
                  <w:sz w:val="24"/>
                  <w:szCs w:val="24"/>
                  <w:lang w:val="en-US" w:eastAsia="ru-RU"/>
                </w:rPr>
                <w:t>.</w:t>
              </w:r>
              <w:r w:rsidRPr="00652B34">
                <w:rPr>
                  <w:rStyle w:val="a5"/>
                  <w:rFonts w:ascii="Times New Roman" w:eastAsia="Times New Roman" w:hAnsi="Times New Roman" w:cs="Times New Roman"/>
                  <w:sz w:val="24"/>
                  <w:szCs w:val="24"/>
                  <w:lang w:val="en-US" w:eastAsia="ru-RU"/>
                </w:rPr>
                <w:t>by</w:t>
              </w:r>
            </w:hyperlink>
          </w:p>
          <w:p w14:paraId="402C613B" w14:textId="77777777" w:rsidR="002A5FF4" w:rsidRPr="002A5FF4" w:rsidRDefault="002A5FF4" w:rsidP="002A5FF4">
            <w:pPr>
              <w:widowControl w:val="0"/>
              <w:jc w:val="both"/>
              <w:rPr>
                <w:rFonts w:ascii="Times New Roman" w:eastAsia="Calibri" w:hAnsi="Times New Roman" w:cs="Times New Roman"/>
                <w:sz w:val="24"/>
                <w:szCs w:val="24"/>
                <w:lang w:val="en-US"/>
              </w:rPr>
            </w:pPr>
          </w:p>
          <w:p w14:paraId="019AF518" w14:textId="77777777" w:rsidR="002A5FF4" w:rsidRPr="00CB69D7" w:rsidRDefault="002A5FF4" w:rsidP="002A5FF4">
            <w:pPr>
              <w:widowControl w:val="0"/>
              <w:jc w:val="both"/>
              <w:rPr>
                <w:rFonts w:ascii="Times New Roman" w:eastAsia="Calibri" w:hAnsi="Times New Roman" w:cs="Times New Roman"/>
                <w:sz w:val="24"/>
                <w:szCs w:val="24"/>
              </w:rPr>
            </w:pPr>
            <w:r w:rsidRPr="0005731B">
              <w:rPr>
                <w:rFonts w:ascii="Times New Roman" w:eastAsia="Calibri" w:hAnsi="Times New Roman" w:cs="Times New Roman"/>
                <w:sz w:val="24"/>
                <w:szCs w:val="24"/>
              </w:rPr>
              <w:t>Генеральный директор</w:t>
            </w:r>
          </w:p>
          <w:p w14:paraId="30B95956" w14:textId="77777777" w:rsidR="002A5FF4" w:rsidRPr="00CB69D7" w:rsidRDefault="002A5FF4" w:rsidP="002A5FF4">
            <w:pPr>
              <w:widowControl w:val="0"/>
              <w:jc w:val="both"/>
              <w:rPr>
                <w:rFonts w:ascii="Times New Roman" w:eastAsia="Calibri" w:hAnsi="Times New Roman" w:cs="Times New Roman"/>
                <w:sz w:val="24"/>
                <w:szCs w:val="24"/>
              </w:rPr>
            </w:pPr>
          </w:p>
          <w:p w14:paraId="51A4F3E3" w14:textId="77777777" w:rsidR="002A5FF4" w:rsidRDefault="002A5FF4" w:rsidP="002A5FF4">
            <w:pPr>
              <w:rPr>
                <w:rFonts w:ascii="Times New Roman" w:eastAsia="Calibri" w:hAnsi="Times New Roman" w:cs="Times New Roman"/>
                <w:sz w:val="24"/>
                <w:szCs w:val="24"/>
                <w:lang w:eastAsia="ru-RU"/>
              </w:rPr>
            </w:pPr>
            <w:r w:rsidRPr="00CB69D7">
              <w:rPr>
                <w:rFonts w:ascii="Times New Roman" w:eastAsia="Calibri" w:hAnsi="Times New Roman" w:cs="Times New Roman"/>
                <w:sz w:val="24"/>
                <w:szCs w:val="24"/>
                <w:lang w:eastAsia="ru-RU"/>
              </w:rPr>
              <w:t xml:space="preserve">__________________ </w:t>
            </w:r>
            <w:r w:rsidRPr="0005731B">
              <w:rPr>
                <w:rFonts w:ascii="Times New Roman" w:eastAsia="Calibri" w:hAnsi="Times New Roman" w:cs="Times New Roman"/>
                <w:sz w:val="24"/>
                <w:szCs w:val="24"/>
                <w:lang w:eastAsia="ru-RU"/>
              </w:rPr>
              <w:t>А.П. Андриевский</w:t>
            </w:r>
          </w:p>
          <w:p w14:paraId="402D20EC" w14:textId="77777777" w:rsidR="002A5FF4" w:rsidRPr="00CB69D7" w:rsidRDefault="002A5FF4" w:rsidP="002A5FF4">
            <w:pPr>
              <w:rPr>
                <w:rFonts w:ascii="Times New Roman" w:eastAsia="Calibri" w:hAnsi="Times New Roman" w:cs="Times New Roman"/>
                <w:sz w:val="24"/>
                <w:szCs w:val="24"/>
              </w:rPr>
            </w:pPr>
          </w:p>
          <w:p w14:paraId="3D917C57" w14:textId="1E54CA9D" w:rsidR="002A5FF4" w:rsidRPr="00CB69D7" w:rsidRDefault="002A5FF4" w:rsidP="002A5FF4">
            <w:pPr>
              <w:rPr>
                <w:rFonts w:ascii="Times New Roman" w:eastAsia="Calibri" w:hAnsi="Times New Roman" w:cs="Times New Roman"/>
                <w:sz w:val="24"/>
                <w:szCs w:val="24"/>
              </w:rPr>
            </w:pPr>
            <w:r w:rsidRPr="00CB69D7">
              <w:rPr>
                <w:rFonts w:ascii="Times New Roman" w:eastAsia="Calibri" w:hAnsi="Times New Roman" w:cs="Times New Roman"/>
                <w:sz w:val="24"/>
                <w:szCs w:val="24"/>
                <w:lang w:eastAsia="ru-RU"/>
              </w:rPr>
              <w:t>«___</w:t>
            </w:r>
            <w:proofErr w:type="gramStart"/>
            <w:r w:rsidRPr="00CB69D7">
              <w:rPr>
                <w:rFonts w:ascii="Times New Roman" w:eastAsia="Calibri" w:hAnsi="Times New Roman" w:cs="Times New Roman"/>
                <w:sz w:val="24"/>
                <w:szCs w:val="24"/>
                <w:lang w:eastAsia="ru-RU"/>
              </w:rPr>
              <w:t>_»_</w:t>
            </w:r>
            <w:proofErr w:type="gramEnd"/>
            <w:r w:rsidRPr="00CB69D7">
              <w:rPr>
                <w:rFonts w:ascii="Times New Roman" w:eastAsia="Calibri" w:hAnsi="Times New Roman" w:cs="Times New Roman"/>
                <w:sz w:val="24"/>
                <w:szCs w:val="24"/>
                <w:lang w:eastAsia="ru-RU"/>
              </w:rPr>
              <w:t>___________ 2025</w:t>
            </w:r>
          </w:p>
        </w:tc>
      </w:tr>
    </w:tbl>
    <w:p w14:paraId="677A60FA" w14:textId="4BA3638D" w:rsidR="002A5FF4" w:rsidRDefault="002A5FF4" w:rsidP="002A5FF4">
      <w:pPr>
        <w:spacing w:after="0" w:line="240" w:lineRule="auto"/>
        <w:rPr>
          <w:rFonts w:ascii="Times New Roman" w:hAnsi="Times New Roman" w:cs="Times New Roman"/>
          <w:sz w:val="24"/>
          <w:szCs w:val="24"/>
        </w:rPr>
      </w:pPr>
    </w:p>
    <w:sectPr w:rsidR="002A5FF4" w:rsidSect="00A24EF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680"/>
    <w:rsid w:val="0005731B"/>
    <w:rsid w:val="002A5FF4"/>
    <w:rsid w:val="00307897"/>
    <w:rsid w:val="00360D5A"/>
    <w:rsid w:val="004433AD"/>
    <w:rsid w:val="00483E82"/>
    <w:rsid w:val="004D5CEB"/>
    <w:rsid w:val="005B5BFF"/>
    <w:rsid w:val="005C4680"/>
    <w:rsid w:val="0071310D"/>
    <w:rsid w:val="007E1C74"/>
    <w:rsid w:val="007E37FC"/>
    <w:rsid w:val="008B5A8A"/>
    <w:rsid w:val="00A24EFA"/>
    <w:rsid w:val="00BA0AEE"/>
    <w:rsid w:val="00C4693B"/>
    <w:rsid w:val="00CB69D7"/>
    <w:rsid w:val="00E10F5D"/>
    <w:rsid w:val="00FD4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1AD9"/>
  <w15:chartTrackingRefBased/>
  <w15:docId w15:val="{098A290C-BEF2-4F39-BA86-AA6282BB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4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5C468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D4BF8"/>
    <w:pPr>
      <w:spacing w:after="0" w:line="240" w:lineRule="auto"/>
    </w:pPr>
    <w:rPr>
      <w:rFonts w:eastAsiaTheme="minorEastAsia"/>
      <w:lang w:eastAsia="ru-RU"/>
    </w:rPr>
  </w:style>
  <w:style w:type="paragraph" w:styleId="HTML">
    <w:name w:val="HTML Preformatted"/>
    <w:basedOn w:val="a"/>
    <w:link w:val="HTML0"/>
    <w:rsid w:val="00FD4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0"/>
      <w:szCs w:val="20"/>
      <w:lang w:val="x-none" w:eastAsia="zh-CN"/>
    </w:rPr>
  </w:style>
  <w:style w:type="character" w:customStyle="1" w:styleId="HTML0">
    <w:name w:val="Стандартный HTML Знак"/>
    <w:basedOn w:val="a0"/>
    <w:link w:val="HTML"/>
    <w:rsid w:val="00FD4BF8"/>
    <w:rPr>
      <w:rFonts w:ascii="Courier New" w:eastAsia="Calibri" w:hAnsi="Courier New" w:cs="Courier New"/>
      <w:color w:val="000000"/>
      <w:sz w:val="20"/>
      <w:szCs w:val="20"/>
      <w:lang w:val="x-none" w:eastAsia="zh-CN"/>
    </w:rPr>
  </w:style>
  <w:style w:type="character" w:styleId="a5">
    <w:name w:val="Hyperlink"/>
    <w:basedOn w:val="a0"/>
    <w:uiPriority w:val="99"/>
    <w:unhideWhenUsed/>
    <w:rsid w:val="0005731B"/>
    <w:rPr>
      <w:color w:val="0563C1" w:themeColor="hyperlink"/>
      <w:u w:val="single"/>
    </w:rPr>
  </w:style>
  <w:style w:type="character" w:styleId="a6">
    <w:name w:val="Unresolved Mention"/>
    <w:basedOn w:val="a0"/>
    <w:uiPriority w:val="99"/>
    <w:semiHidden/>
    <w:unhideWhenUsed/>
    <w:rsid w:val="00057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571196">
      <w:bodyDiv w:val="1"/>
      <w:marLeft w:val="0"/>
      <w:marRight w:val="0"/>
      <w:marTop w:val="0"/>
      <w:marBottom w:val="0"/>
      <w:divBdr>
        <w:top w:val="none" w:sz="0" w:space="0" w:color="auto"/>
        <w:left w:val="none" w:sz="0" w:space="0" w:color="auto"/>
        <w:bottom w:val="none" w:sz="0" w:space="0" w:color="auto"/>
        <w:right w:val="none" w:sz="0" w:space="0" w:color="auto"/>
      </w:divBdr>
      <w:divsChild>
        <w:div w:id="346559162">
          <w:marLeft w:val="720"/>
          <w:marRight w:val="0"/>
          <w:marTop w:val="0"/>
          <w:marBottom w:val="0"/>
          <w:divBdr>
            <w:top w:val="none" w:sz="0" w:space="0" w:color="auto"/>
            <w:left w:val="none" w:sz="0" w:space="0" w:color="auto"/>
            <w:bottom w:val="none" w:sz="0" w:space="0" w:color="auto"/>
            <w:right w:val="none" w:sz="0" w:space="0" w:color="auto"/>
          </w:divBdr>
        </w:div>
        <w:div w:id="1694919536">
          <w:marLeft w:val="0"/>
          <w:marRight w:val="0"/>
          <w:marTop w:val="0"/>
          <w:marBottom w:val="0"/>
          <w:divBdr>
            <w:top w:val="none" w:sz="0" w:space="0" w:color="auto"/>
            <w:left w:val="none" w:sz="0" w:space="0" w:color="auto"/>
            <w:bottom w:val="none" w:sz="0" w:space="0" w:color="auto"/>
            <w:right w:val="none" w:sz="0" w:space="0" w:color="auto"/>
          </w:divBdr>
        </w:div>
        <w:div w:id="1193767305">
          <w:marLeft w:val="0"/>
          <w:marRight w:val="0"/>
          <w:marTop w:val="0"/>
          <w:marBottom w:val="0"/>
          <w:divBdr>
            <w:top w:val="none" w:sz="0" w:space="0" w:color="auto"/>
            <w:left w:val="none" w:sz="0" w:space="0" w:color="auto"/>
            <w:bottom w:val="none" w:sz="0" w:space="0" w:color="auto"/>
            <w:right w:val="none" w:sz="0" w:space="0" w:color="auto"/>
          </w:divBdr>
        </w:div>
        <w:div w:id="917903410">
          <w:marLeft w:val="0"/>
          <w:marRight w:val="0"/>
          <w:marTop w:val="0"/>
          <w:marBottom w:val="0"/>
          <w:divBdr>
            <w:top w:val="none" w:sz="0" w:space="0" w:color="auto"/>
            <w:left w:val="none" w:sz="0" w:space="0" w:color="auto"/>
            <w:bottom w:val="none" w:sz="0" w:space="0" w:color="auto"/>
            <w:right w:val="none" w:sz="0" w:space="0" w:color="auto"/>
          </w:divBdr>
        </w:div>
        <w:div w:id="851649904">
          <w:marLeft w:val="0"/>
          <w:marRight w:val="0"/>
          <w:marTop w:val="0"/>
          <w:marBottom w:val="0"/>
          <w:divBdr>
            <w:top w:val="none" w:sz="0" w:space="0" w:color="auto"/>
            <w:left w:val="none" w:sz="0" w:space="0" w:color="auto"/>
            <w:bottom w:val="none" w:sz="0" w:space="0" w:color="auto"/>
            <w:right w:val="none" w:sz="0" w:space="0" w:color="auto"/>
          </w:divBdr>
        </w:div>
        <w:div w:id="1304581266">
          <w:marLeft w:val="0"/>
          <w:marRight w:val="0"/>
          <w:marTop w:val="0"/>
          <w:marBottom w:val="0"/>
          <w:divBdr>
            <w:top w:val="none" w:sz="0" w:space="0" w:color="auto"/>
            <w:left w:val="none" w:sz="0" w:space="0" w:color="auto"/>
            <w:bottom w:val="none" w:sz="0" w:space="0" w:color="auto"/>
            <w:right w:val="none" w:sz="0" w:space="0" w:color="auto"/>
          </w:divBdr>
        </w:div>
        <w:div w:id="2000888249">
          <w:marLeft w:val="0"/>
          <w:marRight w:val="0"/>
          <w:marTop w:val="0"/>
          <w:marBottom w:val="0"/>
          <w:divBdr>
            <w:top w:val="none" w:sz="0" w:space="0" w:color="auto"/>
            <w:left w:val="none" w:sz="0" w:space="0" w:color="auto"/>
            <w:bottom w:val="none" w:sz="0" w:space="0" w:color="auto"/>
            <w:right w:val="none" w:sz="0" w:space="0" w:color="auto"/>
          </w:divBdr>
        </w:div>
        <w:div w:id="1394082168">
          <w:marLeft w:val="0"/>
          <w:marRight w:val="0"/>
          <w:marTop w:val="0"/>
          <w:marBottom w:val="0"/>
          <w:divBdr>
            <w:top w:val="none" w:sz="0" w:space="0" w:color="auto"/>
            <w:left w:val="none" w:sz="0" w:space="0" w:color="auto"/>
            <w:bottom w:val="none" w:sz="0" w:space="0" w:color="auto"/>
            <w:right w:val="none" w:sz="0" w:space="0" w:color="auto"/>
          </w:divBdr>
        </w:div>
        <w:div w:id="1878348744">
          <w:marLeft w:val="0"/>
          <w:marRight w:val="0"/>
          <w:marTop w:val="0"/>
          <w:marBottom w:val="0"/>
          <w:divBdr>
            <w:top w:val="none" w:sz="0" w:space="0" w:color="auto"/>
            <w:left w:val="none" w:sz="0" w:space="0" w:color="auto"/>
            <w:bottom w:val="none" w:sz="0" w:space="0" w:color="auto"/>
            <w:right w:val="none" w:sz="0" w:space="0" w:color="auto"/>
          </w:divBdr>
        </w:div>
        <w:div w:id="888497032">
          <w:marLeft w:val="0"/>
          <w:marRight w:val="0"/>
          <w:marTop w:val="0"/>
          <w:marBottom w:val="0"/>
          <w:divBdr>
            <w:top w:val="none" w:sz="0" w:space="0" w:color="auto"/>
            <w:left w:val="none" w:sz="0" w:space="0" w:color="auto"/>
            <w:bottom w:val="none" w:sz="0" w:space="0" w:color="auto"/>
            <w:right w:val="none" w:sz="0" w:space="0" w:color="auto"/>
          </w:divBdr>
        </w:div>
      </w:divsChild>
    </w:div>
    <w:div w:id="681592709">
      <w:bodyDiv w:val="1"/>
      <w:marLeft w:val="0"/>
      <w:marRight w:val="0"/>
      <w:marTop w:val="0"/>
      <w:marBottom w:val="0"/>
      <w:divBdr>
        <w:top w:val="none" w:sz="0" w:space="0" w:color="auto"/>
        <w:left w:val="none" w:sz="0" w:space="0" w:color="auto"/>
        <w:bottom w:val="none" w:sz="0" w:space="0" w:color="auto"/>
        <w:right w:val="none" w:sz="0" w:space="0" w:color="auto"/>
      </w:divBdr>
      <w:divsChild>
        <w:div w:id="681055252">
          <w:marLeft w:val="720"/>
          <w:marRight w:val="0"/>
          <w:marTop w:val="0"/>
          <w:marBottom w:val="0"/>
          <w:divBdr>
            <w:top w:val="none" w:sz="0" w:space="0" w:color="auto"/>
            <w:left w:val="none" w:sz="0" w:space="0" w:color="auto"/>
            <w:bottom w:val="none" w:sz="0" w:space="0" w:color="auto"/>
            <w:right w:val="none" w:sz="0" w:space="0" w:color="auto"/>
          </w:divBdr>
        </w:div>
        <w:div w:id="1246038844">
          <w:marLeft w:val="0"/>
          <w:marRight w:val="0"/>
          <w:marTop w:val="0"/>
          <w:marBottom w:val="0"/>
          <w:divBdr>
            <w:top w:val="none" w:sz="0" w:space="0" w:color="auto"/>
            <w:left w:val="none" w:sz="0" w:space="0" w:color="auto"/>
            <w:bottom w:val="none" w:sz="0" w:space="0" w:color="auto"/>
            <w:right w:val="none" w:sz="0" w:space="0" w:color="auto"/>
          </w:divBdr>
        </w:div>
        <w:div w:id="281762823">
          <w:marLeft w:val="0"/>
          <w:marRight w:val="0"/>
          <w:marTop w:val="0"/>
          <w:marBottom w:val="0"/>
          <w:divBdr>
            <w:top w:val="none" w:sz="0" w:space="0" w:color="auto"/>
            <w:left w:val="none" w:sz="0" w:space="0" w:color="auto"/>
            <w:bottom w:val="none" w:sz="0" w:space="0" w:color="auto"/>
            <w:right w:val="none" w:sz="0" w:space="0" w:color="auto"/>
          </w:divBdr>
        </w:div>
        <w:div w:id="425274521">
          <w:marLeft w:val="0"/>
          <w:marRight w:val="0"/>
          <w:marTop w:val="0"/>
          <w:marBottom w:val="0"/>
          <w:divBdr>
            <w:top w:val="none" w:sz="0" w:space="0" w:color="auto"/>
            <w:left w:val="none" w:sz="0" w:space="0" w:color="auto"/>
            <w:bottom w:val="none" w:sz="0" w:space="0" w:color="auto"/>
            <w:right w:val="none" w:sz="0" w:space="0" w:color="auto"/>
          </w:divBdr>
        </w:div>
        <w:div w:id="2146241410">
          <w:marLeft w:val="0"/>
          <w:marRight w:val="0"/>
          <w:marTop w:val="0"/>
          <w:marBottom w:val="0"/>
          <w:divBdr>
            <w:top w:val="none" w:sz="0" w:space="0" w:color="auto"/>
            <w:left w:val="none" w:sz="0" w:space="0" w:color="auto"/>
            <w:bottom w:val="none" w:sz="0" w:space="0" w:color="auto"/>
            <w:right w:val="none" w:sz="0" w:space="0" w:color="auto"/>
          </w:divBdr>
        </w:div>
        <w:div w:id="2029325905">
          <w:marLeft w:val="0"/>
          <w:marRight w:val="0"/>
          <w:marTop w:val="0"/>
          <w:marBottom w:val="0"/>
          <w:divBdr>
            <w:top w:val="none" w:sz="0" w:space="0" w:color="auto"/>
            <w:left w:val="none" w:sz="0" w:space="0" w:color="auto"/>
            <w:bottom w:val="none" w:sz="0" w:space="0" w:color="auto"/>
            <w:right w:val="none" w:sz="0" w:space="0" w:color="auto"/>
          </w:divBdr>
        </w:div>
        <w:div w:id="900794141">
          <w:marLeft w:val="0"/>
          <w:marRight w:val="0"/>
          <w:marTop w:val="0"/>
          <w:marBottom w:val="0"/>
          <w:divBdr>
            <w:top w:val="none" w:sz="0" w:space="0" w:color="auto"/>
            <w:left w:val="none" w:sz="0" w:space="0" w:color="auto"/>
            <w:bottom w:val="none" w:sz="0" w:space="0" w:color="auto"/>
            <w:right w:val="none" w:sz="0" w:space="0" w:color="auto"/>
          </w:divBdr>
        </w:div>
        <w:div w:id="2141724360">
          <w:marLeft w:val="0"/>
          <w:marRight w:val="0"/>
          <w:marTop w:val="0"/>
          <w:marBottom w:val="0"/>
          <w:divBdr>
            <w:top w:val="none" w:sz="0" w:space="0" w:color="auto"/>
            <w:left w:val="none" w:sz="0" w:space="0" w:color="auto"/>
            <w:bottom w:val="none" w:sz="0" w:space="0" w:color="auto"/>
            <w:right w:val="none" w:sz="0" w:space="0" w:color="auto"/>
          </w:divBdr>
        </w:div>
        <w:div w:id="1793554577">
          <w:marLeft w:val="0"/>
          <w:marRight w:val="0"/>
          <w:marTop w:val="0"/>
          <w:marBottom w:val="0"/>
          <w:divBdr>
            <w:top w:val="none" w:sz="0" w:space="0" w:color="auto"/>
            <w:left w:val="none" w:sz="0" w:space="0" w:color="auto"/>
            <w:bottom w:val="none" w:sz="0" w:space="0" w:color="auto"/>
            <w:right w:val="none" w:sz="0" w:space="0" w:color="auto"/>
          </w:divBdr>
        </w:div>
        <w:div w:id="2074963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tppsu@tut.by" TargetMode="External"/><Relationship Id="rId4" Type="http://schemas.openxmlformats.org/officeDocument/2006/relationships/hyperlink" Target="mailto:ntppsu@tut.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1019</Words>
  <Characters>5812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Alexander Andryewski</cp:lastModifiedBy>
  <cp:revision>7</cp:revision>
  <cp:lastPrinted>2025-05-06T08:27:00Z</cp:lastPrinted>
  <dcterms:created xsi:type="dcterms:W3CDTF">2025-10-16T08:00:00Z</dcterms:created>
  <dcterms:modified xsi:type="dcterms:W3CDTF">2025-10-28T08:49:00Z</dcterms:modified>
</cp:coreProperties>
</file>