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E70" w:rsidRDefault="00EC5E70" w:rsidP="007A470F">
      <w:pPr>
        <w:tabs>
          <w:tab w:val="left" w:pos="15660"/>
        </w:tabs>
        <w:ind w:left="9072"/>
        <w:jc w:val="right"/>
        <w:rPr>
          <w:sz w:val="30"/>
          <w:szCs w:val="30"/>
        </w:rPr>
      </w:pPr>
      <w:r w:rsidRPr="00FD458B">
        <w:rPr>
          <w:sz w:val="30"/>
          <w:szCs w:val="30"/>
        </w:rPr>
        <w:t xml:space="preserve">Приложение </w:t>
      </w:r>
      <w:r w:rsidR="00A30F16">
        <w:rPr>
          <w:sz w:val="30"/>
          <w:szCs w:val="30"/>
        </w:rPr>
        <w:t>3</w:t>
      </w:r>
    </w:p>
    <w:p w:rsidR="00EC5E70" w:rsidRDefault="0012176F" w:rsidP="007A470F">
      <w:pPr>
        <w:tabs>
          <w:tab w:val="left" w:pos="15660"/>
        </w:tabs>
        <w:ind w:left="9072"/>
        <w:jc w:val="right"/>
        <w:rPr>
          <w:sz w:val="30"/>
          <w:szCs w:val="30"/>
        </w:rPr>
      </w:pPr>
      <w:bookmarkStart w:id="0" w:name="_GoBack"/>
      <w:bookmarkEnd w:id="0"/>
      <w:r>
        <w:rPr>
          <w:sz w:val="30"/>
          <w:szCs w:val="30"/>
        </w:rPr>
        <w:t>к письму</w:t>
      </w:r>
    </w:p>
    <w:p w:rsidR="00EC5E70" w:rsidRDefault="00EC5E70" w:rsidP="007A470F">
      <w:pPr>
        <w:tabs>
          <w:tab w:val="left" w:pos="15660"/>
        </w:tabs>
        <w:ind w:left="9072"/>
        <w:jc w:val="right"/>
        <w:rPr>
          <w:sz w:val="30"/>
          <w:szCs w:val="30"/>
        </w:rPr>
      </w:pPr>
    </w:p>
    <w:p w:rsidR="00EC5E70" w:rsidRPr="0026167E" w:rsidRDefault="00EC5E70" w:rsidP="00415B98">
      <w:pPr>
        <w:tabs>
          <w:tab w:val="left" w:pos="15660"/>
        </w:tabs>
        <w:jc w:val="both"/>
        <w:rPr>
          <w:sz w:val="30"/>
          <w:szCs w:val="30"/>
        </w:rPr>
      </w:pPr>
      <w:r w:rsidRPr="0026167E">
        <w:rPr>
          <w:sz w:val="30"/>
          <w:szCs w:val="30"/>
        </w:rPr>
        <w:t>ПЕРЕЧЕНЬ</w:t>
      </w:r>
    </w:p>
    <w:p w:rsidR="00EC5E70" w:rsidRPr="0026167E" w:rsidRDefault="00EC5E70" w:rsidP="00415B98">
      <w:pPr>
        <w:spacing w:line="280" w:lineRule="exact"/>
        <w:ind w:right="5358"/>
        <w:jc w:val="both"/>
        <w:rPr>
          <w:sz w:val="30"/>
          <w:szCs w:val="30"/>
        </w:rPr>
      </w:pPr>
      <w:r w:rsidRPr="0026167E">
        <w:rPr>
          <w:sz w:val="30"/>
          <w:szCs w:val="30"/>
        </w:rPr>
        <w:t xml:space="preserve">государственных программ научных исследований на 2021-2025 годы </w:t>
      </w:r>
    </w:p>
    <w:p w:rsidR="00EC5E70" w:rsidRPr="0026167E" w:rsidRDefault="00EC5E70" w:rsidP="00415B98">
      <w:pPr>
        <w:ind w:right="8476"/>
        <w:jc w:val="both"/>
        <w:rPr>
          <w:sz w:val="30"/>
          <w:szCs w:val="30"/>
        </w:rPr>
      </w:pPr>
    </w:p>
    <w:tbl>
      <w:tblPr>
        <w:tblW w:w="14876" w:type="dxa"/>
        <w:jc w:val="center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1E0"/>
      </w:tblPr>
      <w:tblGrid>
        <w:gridCol w:w="3040"/>
        <w:gridCol w:w="6116"/>
        <w:gridCol w:w="2518"/>
        <w:gridCol w:w="3202"/>
      </w:tblGrid>
      <w:tr w:rsidR="00EC5E70" w:rsidRPr="00715ABC" w:rsidTr="00D477F7">
        <w:trPr>
          <w:trHeight w:val="299"/>
          <w:tblHeader/>
          <w:jc w:val="center"/>
        </w:trPr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E70" w:rsidRPr="00715ABC" w:rsidRDefault="00EC5E70" w:rsidP="00600F6D">
            <w:pPr>
              <w:tabs>
                <w:tab w:val="left" w:pos="13140"/>
              </w:tabs>
              <w:spacing w:line="280" w:lineRule="exact"/>
              <w:jc w:val="center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Наименование </w:t>
            </w:r>
          </w:p>
          <w:p w:rsidR="00EC5E70" w:rsidRPr="00715ABC" w:rsidRDefault="00EC5E70" w:rsidP="00600F6D">
            <w:pPr>
              <w:tabs>
                <w:tab w:val="left" w:pos="13140"/>
              </w:tabs>
              <w:spacing w:line="280" w:lineRule="exact"/>
              <w:jc w:val="center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государственной</w:t>
            </w:r>
          </w:p>
          <w:p w:rsidR="00EC5E70" w:rsidRPr="00715ABC" w:rsidRDefault="00EC5E70" w:rsidP="00600F6D">
            <w:pPr>
              <w:tabs>
                <w:tab w:val="left" w:pos="13140"/>
              </w:tabs>
              <w:spacing w:line="280" w:lineRule="exact"/>
              <w:jc w:val="center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программы (подпрограммы) научных исследований,</w:t>
            </w:r>
          </w:p>
          <w:p w:rsidR="00EC5E70" w:rsidRPr="00715ABC" w:rsidRDefault="00EC5E70" w:rsidP="00600F6D">
            <w:pPr>
              <w:tabs>
                <w:tab w:val="left" w:pos="13140"/>
              </w:tabs>
              <w:spacing w:line="280" w:lineRule="exact"/>
              <w:jc w:val="center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срок реализации</w:t>
            </w:r>
          </w:p>
        </w:tc>
        <w:tc>
          <w:tcPr>
            <w:tcW w:w="6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E70" w:rsidRPr="00715ABC" w:rsidRDefault="00EC5E70" w:rsidP="00600F6D">
            <w:pPr>
              <w:tabs>
                <w:tab w:val="left" w:pos="13140"/>
              </w:tabs>
              <w:spacing w:line="280" w:lineRule="exact"/>
              <w:jc w:val="center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Основные цели ГПНИ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E70" w:rsidRPr="00715ABC" w:rsidRDefault="00EC5E70" w:rsidP="00600F6D">
            <w:pPr>
              <w:tabs>
                <w:tab w:val="left" w:pos="13140"/>
              </w:tabs>
              <w:spacing w:line="280" w:lineRule="exact"/>
              <w:jc w:val="center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Государственный заказчик ГПНИ</w:t>
            </w:r>
          </w:p>
        </w:tc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E70" w:rsidRPr="00715ABC" w:rsidRDefault="00EC5E70" w:rsidP="00600F6D">
            <w:pPr>
              <w:tabs>
                <w:tab w:val="left" w:pos="13140"/>
              </w:tabs>
              <w:spacing w:line="280" w:lineRule="exact"/>
              <w:jc w:val="center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Головная</w:t>
            </w:r>
          </w:p>
          <w:p w:rsidR="00EC5E70" w:rsidRPr="00715ABC" w:rsidRDefault="00EC5E70" w:rsidP="00600F6D">
            <w:pPr>
              <w:tabs>
                <w:tab w:val="left" w:pos="13140"/>
              </w:tabs>
              <w:spacing w:line="280" w:lineRule="exact"/>
              <w:jc w:val="center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организация – исполнитель программы (подпрограммы)</w:t>
            </w:r>
          </w:p>
        </w:tc>
      </w:tr>
      <w:tr w:rsidR="00EC5E70" w:rsidRPr="00715ABC" w:rsidTr="00D477F7">
        <w:trPr>
          <w:trHeight w:val="299"/>
          <w:tblHeader/>
          <w:jc w:val="center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E70" w:rsidRPr="00715ABC" w:rsidRDefault="00EC5E70" w:rsidP="00600F6D">
            <w:pPr>
              <w:tabs>
                <w:tab w:val="left" w:pos="13140"/>
              </w:tabs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E70" w:rsidRPr="00715ABC" w:rsidRDefault="00EC5E70" w:rsidP="00600F6D">
            <w:pPr>
              <w:tabs>
                <w:tab w:val="left" w:pos="13140"/>
              </w:tabs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E70" w:rsidRPr="00715ABC" w:rsidRDefault="00EC5E70" w:rsidP="00600F6D">
            <w:pPr>
              <w:tabs>
                <w:tab w:val="left" w:pos="13140"/>
              </w:tabs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E70" w:rsidRPr="00715ABC" w:rsidRDefault="00EC5E70" w:rsidP="00600F6D">
            <w:pPr>
              <w:tabs>
                <w:tab w:val="left" w:pos="13140"/>
              </w:tabs>
              <w:spacing w:line="280" w:lineRule="exact"/>
              <w:jc w:val="center"/>
              <w:rPr>
                <w:sz w:val="26"/>
                <w:szCs w:val="26"/>
              </w:rPr>
            </w:pPr>
          </w:p>
        </w:tc>
      </w:tr>
      <w:tr w:rsidR="00EC5E70" w:rsidRPr="00715ABC" w:rsidTr="00D477F7">
        <w:trPr>
          <w:trHeight w:val="299"/>
          <w:tblHeader/>
          <w:jc w:val="center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E70" w:rsidRPr="00715ABC" w:rsidRDefault="00EC5E70" w:rsidP="00600F6D">
            <w:pPr>
              <w:tabs>
                <w:tab w:val="left" w:pos="13140"/>
              </w:tabs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E70" w:rsidRPr="00715ABC" w:rsidRDefault="00EC5E70" w:rsidP="00600F6D">
            <w:pPr>
              <w:tabs>
                <w:tab w:val="left" w:pos="13140"/>
              </w:tabs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E70" w:rsidRPr="00715ABC" w:rsidRDefault="00EC5E70" w:rsidP="00600F6D">
            <w:pPr>
              <w:tabs>
                <w:tab w:val="left" w:pos="13140"/>
              </w:tabs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E70" w:rsidRPr="00715ABC" w:rsidRDefault="00EC5E70" w:rsidP="00600F6D">
            <w:pPr>
              <w:tabs>
                <w:tab w:val="left" w:pos="13140"/>
              </w:tabs>
              <w:spacing w:line="280" w:lineRule="exact"/>
              <w:jc w:val="center"/>
              <w:rPr>
                <w:sz w:val="26"/>
                <w:szCs w:val="26"/>
              </w:rPr>
            </w:pPr>
          </w:p>
        </w:tc>
      </w:tr>
      <w:tr w:rsidR="00EC5E70" w:rsidRPr="00715ABC" w:rsidTr="00600F6D">
        <w:trPr>
          <w:trHeight w:val="15"/>
          <w:jc w:val="center"/>
        </w:trPr>
        <w:tc>
          <w:tcPr>
            <w:tcW w:w="14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57" w:type="dxa"/>
              <w:left w:w="28" w:type="dxa"/>
              <w:bottom w:w="57" w:type="dxa"/>
            </w:tcMar>
          </w:tcPr>
          <w:p w:rsidR="00EC5E70" w:rsidRPr="00715ABC" w:rsidRDefault="00EC5E70" w:rsidP="00600F6D">
            <w:pPr>
              <w:spacing w:line="48" w:lineRule="auto"/>
              <w:rPr>
                <w:sz w:val="26"/>
                <w:szCs w:val="26"/>
              </w:rPr>
            </w:pPr>
          </w:p>
        </w:tc>
      </w:tr>
      <w:tr w:rsidR="00445A38" w:rsidRPr="00715ABC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445A38" w:rsidRPr="003948A6" w:rsidRDefault="00445A38" w:rsidP="00D808A4">
            <w:pPr>
              <w:pStyle w:val="aff5"/>
              <w:tabs>
                <w:tab w:val="left" w:pos="13140"/>
              </w:tabs>
              <w:spacing w:after="0"/>
              <w:jc w:val="both"/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>1. ГПНИ</w:t>
            </w:r>
          </w:p>
          <w:p w:rsidR="00445A38" w:rsidRPr="003948A6" w:rsidRDefault="00445A38" w:rsidP="00D808A4">
            <w:pPr>
              <w:pStyle w:val="aff5"/>
              <w:tabs>
                <w:tab w:val="left" w:pos="13140"/>
              </w:tabs>
              <w:spacing w:after="0"/>
              <w:jc w:val="both"/>
              <w:rPr>
                <w:bCs/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>«Энергетические и ядерные процессы и технологии</w:t>
            </w:r>
            <w:r w:rsidRPr="003948A6">
              <w:rPr>
                <w:bCs/>
                <w:sz w:val="26"/>
                <w:szCs w:val="26"/>
              </w:rPr>
              <w:t>»,</w:t>
            </w:r>
          </w:p>
          <w:p w:rsidR="00445A38" w:rsidRPr="003948A6" w:rsidRDefault="00445A38" w:rsidP="00D808A4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3948A6">
              <w:rPr>
                <w:spacing w:val="-14"/>
                <w:sz w:val="26"/>
                <w:szCs w:val="26"/>
              </w:rPr>
              <w:t>2021-2025 годы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445A38" w:rsidRPr="003948A6" w:rsidRDefault="00445A38" w:rsidP="00D808A4">
            <w:pPr>
              <w:jc w:val="both"/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>повышение надежности электроснабжения потребителей, разработка новых конструкционных решений, создание методов оценки и оптимизации технологического расхода электроэнергии в электрических сетях энергосистем;</w:t>
            </w:r>
          </w:p>
          <w:p w:rsidR="00445A38" w:rsidRPr="003948A6" w:rsidRDefault="00445A38" w:rsidP="00D808A4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>развитие научных аспектов, технических и технологических приложений теплофизики, физики горения и взрыва, химической физики, механики жидкости, газа и плазмы в сложных системах, средах и веществах, энергетических установках и теплообменных аппаратах для создания передовых наукоемких технологий с целью повышения конкурентоспособности национальной экономики;</w:t>
            </w:r>
          </w:p>
          <w:p w:rsidR="00445A38" w:rsidRPr="003948A6" w:rsidRDefault="00445A38" w:rsidP="00D808A4">
            <w:pPr>
              <w:pStyle w:val="aff5"/>
              <w:tabs>
                <w:tab w:val="left" w:pos="13140"/>
              </w:tabs>
              <w:spacing w:after="0"/>
              <w:jc w:val="both"/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 xml:space="preserve">развитие теории и проведение экспериментальных исследований в  области ядерной физики для решения широкого круга задач в интересах отраслей народного хозяйства Республики Беларусь, использующих ядерные технологии, в том числе, для </w:t>
            </w:r>
            <w:r w:rsidRPr="003948A6">
              <w:rPr>
                <w:sz w:val="26"/>
                <w:szCs w:val="26"/>
              </w:rPr>
              <w:lastRenderedPageBreak/>
              <w:t>эффективного функционирования Белорусской атомной электростанции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445A38" w:rsidRPr="003948A6" w:rsidRDefault="00445A38" w:rsidP="00D808A4">
            <w:pPr>
              <w:rPr>
                <w:color w:val="000000"/>
                <w:sz w:val="26"/>
                <w:szCs w:val="26"/>
              </w:rPr>
            </w:pPr>
            <w:r w:rsidRPr="003948A6">
              <w:rPr>
                <w:color w:val="000000"/>
                <w:sz w:val="26"/>
                <w:szCs w:val="26"/>
              </w:rPr>
              <w:lastRenderedPageBreak/>
              <w:t>Национальная академия наук Беларуси (далее – НАН Беларуси),</w:t>
            </w:r>
          </w:p>
          <w:p w:rsidR="00445A38" w:rsidRPr="003948A6" w:rsidRDefault="00445A38" w:rsidP="00D808A4">
            <w:pPr>
              <w:spacing w:line="72" w:lineRule="auto"/>
              <w:rPr>
                <w:color w:val="000000"/>
                <w:sz w:val="26"/>
                <w:szCs w:val="26"/>
              </w:rPr>
            </w:pPr>
          </w:p>
          <w:p w:rsidR="00445A38" w:rsidRPr="003948A6" w:rsidRDefault="00445A38" w:rsidP="00D808A4">
            <w:pPr>
              <w:rPr>
                <w:sz w:val="26"/>
                <w:szCs w:val="26"/>
              </w:rPr>
            </w:pPr>
            <w:r w:rsidRPr="003948A6">
              <w:rPr>
                <w:color w:val="000000"/>
                <w:sz w:val="26"/>
                <w:szCs w:val="26"/>
              </w:rPr>
              <w:t>Министерство образования Республики Беларусь (далее – Минобразование)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445A38" w:rsidRPr="003948A6" w:rsidRDefault="00445A38" w:rsidP="00D808A4">
            <w:pPr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>государственное научное учреждение «Институт тепл</w:t>
            </w:r>
            <w:proofErr w:type="gramStart"/>
            <w:r w:rsidRPr="003948A6">
              <w:rPr>
                <w:sz w:val="26"/>
                <w:szCs w:val="26"/>
              </w:rPr>
              <w:t>о-</w:t>
            </w:r>
            <w:proofErr w:type="gramEnd"/>
            <w:r w:rsidRPr="003948A6">
              <w:rPr>
                <w:sz w:val="26"/>
                <w:szCs w:val="26"/>
              </w:rPr>
              <w:t xml:space="preserve"> и массообмена имени А.В.Лыкова </w:t>
            </w:r>
          </w:p>
          <w:p w:rsidR="00445A38" w:rsidRPr="003948A6" w:rsidRDefault="00445A38" w:rsidP="00D808A4">
            <w:pPr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>Национальной академии наук Беларуси»</w:t>
            </w:r>
          </w:p>
          <w:p w:rsidR="00445A38" w:rsidRPr="003948A6" w:rsidRDefault="00445A38" w:rsidP="00D808A4">
            <w:pPr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>(далее – ИТМО),</w:t>
            </w:r>
          </w:p>
          <w:p w:rsidR="00445A38" w:rsidRPr="003948A6" w:rsidRDefault="00445A38" w:rsidP="00D808A4">
            <w:pPr>
              <w:spacing w:line="72" w:lineRule="auto"/>
              <w:rPr>
                <w:sz w:val="26"/>
                <w:szCs w:val="26"/>
              </w:rPr>
            </w:pPr>
          </w:p>
          <w:p w:rsidR="00445A38" w:rsidRPr="003948A6" w:rsidRDefault="00445A38" w:rsidP="00D808A4">
            <w:pPr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 xml:space="preserve">государственное научное учреждение «Объединенный институт энергетических и ядерных исследований – Сосны» </w:t>
            </w:r>
          </w:p>
          <w:p w:rsidR="00445A38" w:rsidRPr="003948A6" w:rsidRDefault="00445A38" w:rsidP="00D808A4">
            <w:pPr>
              <w:rPr>
                <w:sz w:val="26"/>
                <w:szCs w:val="26"/>
              </w:rPr>
            </w:pPr>
            <w:proofErr w:type="gramStart"/>
            <w:r w:rsidRPr="003948A6">
              <w:rPr>
                <w:sz w:val="26"/>
                <w:szCs w:val="26"/>
              </w:rPr>
              <w:t xml:space="preserve">НАН Беларуси (далее – </w:t>
            </w:r>
            <w:proofErr w:type="gramEnd"/>
          </w:p>
          <w:p w:rsidR="00445A38" w:rsidRPr="003948A6" w:rsidRDefault="00445A38" w:rsidP="00D808A4">
            <w:pPr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>ОИЭЯ</w:t>
            </w:r>
            <w:proofErr w:type="gramStart"/>
            <w:r w:rsidRPr="003948A6">
              <w:rPr>
                <w:sz w:val="26"/>
                <w:szCs w:val="26"/>
              </w:rPr>
              <w:t>И-</w:t>
            </w:r>
            <w:proofErr w:type="gramEnd"/>
            <w:r w:rsidRPr="003948A6">
              <w:rPr>
                <w:sz w:val="26"/>
                <w:szCs w:val="26"/>
              </w:rPr>
              <w:t xml:space="preserve">«Сосны»), </w:t>
            </w:r>
          </w:p>
          <w:p w:rsidR="00445A38" w:rsidRPr="003948A6" w:rsidRDefault="00445A38" w:rsidP="00D808A4">
            <w:pPr>
              <w:spacing w:line="72" w:lineRule="auto"/>
              <w:rPr>
                <w:sz w:val="26"/>
                <w:szCs w:val="26"/>
              </w:rPr>
            </w:pPr>
          </w:p>
          <w:p w:rsidR="00445A38" w:rsidRPr="003948A6" w:rsidRDefault="00445A38" w:rsidP="00D808A4">
            <w:pPr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 xml:space="preserve">Белорусский национальный технический университет </w:t>
            </w:r>
            <w:r w:rsidRPr="003948A6">
              <w:rPr>
                <w:sz w:val="26"/>
                <w:szCs w:val="26"/>
              </w:rPr>
              <w:lastRenderedPageBreak/>
              <w:t>Минобразования</w:t>
            </w:r>
          </w:p>
          <w:p w:rsidR="00445A38" w:rsidRPr="00715ABC" w:rsidRDefault="00445A38" w:rsidP="00D808A4">
            <w:pPr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 xml:space="preserve">(далее – </w:t>
            </w:r>
            <w:r w:rsidRPr="003948A6">
              <w:rPr>
                <w:color w:val="000000"/>
                <w:sz w:val="26"/>
                <w:szCs w:val="26"/>
              </w:rPr>
              <w:t>БНТУ)</w:t>
            </w:r>
          </w:p>
        </w:tc>
      </w:tr>
      <w:tr w:rsidR="00445A38" w:rsidRPr="003948A6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445A38" w:rsidRPr="003948A6" w:rsidRDefault="00445A38" w:rsidP="00D808A4">
            <w:pPr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lastRenderedPageBreak/>
              <w:t>1.1. подпрограмма «Энергетическая безопасность Республики Беларусь на основе принципов устойчивого развития»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445A38" w:rsidRPr="003948A6" w:rsidRDefault="00445A38" w:rsidP="00445A38">
            <w:pPr>
              <w:jc w:val="both"/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>исследование и создание принципов устойчивого развития энергетики в Республике Беларусь на основе сбалансированного использования мощностей БелАЭС, возобновляемых источников энергии и местных видов топлива; повышение надежности и эффективности электроэнергетических систем; создание методик оценки и оптимизации расхода электроэнергии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445A38" w:rsidRPr="003948A6" w:rsidRDefault="00445A38" w:rsidP="00D808A4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445A38" w:rsidRPr="003948A6" w:rsidRDefault="00445A38" w:rsidP="00D808A4">
            <w:pPr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 xml:space="preserve">республиканское научно-производственное унитарное предприятие «Институт энергетики </w:t>
            </w:r>
          </w:p>
          <w:p w:rsidR="00445A38" w:rsidRPr="003948A6" w:rsidRDefault="00445A38" w:rsidP="00D808A4">
            <w:pPr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>Национальной академии наук Беларуси»,</w:t>
            </w:r>
          </w:p>
          <w:p w:rsidR="00445A38" w:rsidRPr="003948A6" w:rsidRDefault="00445A38" w:rsidP="00D808A4">
            <w:pPr>
              <w:spacing w:line="72" w:lineRule="auto"/>
              <w:rPr>
                <w:sz w:val="26"/>
                <w:szCs w:val="26"/>
              </w:rPr>
            </w:pPr>
          </w:p>
          <w:p w:rsidR="00445A38" w:rsidRPr="003948A6" w:rsidRDefault="00445A38" w:rsidP="00D808A4">
            <w:pPr>
              <w:spacing w:line="280" w:lineRule="exact"/>
              <w:rPr>
                <w:sz w:val="26"/>
                <w:szCs w:val="26"/>
              </w:rPr>
            </w:pPr>
            <w:r w:rsidRPr="003948A6">
              <w:rPr>
                <w:color w:val="000000"/>
                <w:sz w:val="26"/>
                <w:szCs w:val="26"/>
              </w:rPr>
              <w:t>БНТУ</w:t>
            </w:r>
          </w:p>
        </w:tc>
      </w:tr>
      <w:tr w:rsidR="00445A38" w:rsidRPr="003948A6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445A38" w:rsidRPr="003948A6" w:rsidRDefault="00445A38" w:rsidP="00D808A4">
            <w:pPr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>1.2. подпрограмма «Энергетические процессы и технологии»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445A38" w:rsidRPr="003948A6" w:rsidRDefault="00445A38" w:rsidP="00445A38">
            <w:pPr>
              <w:pStyle w:val="aff5"/>
              <w:tabs>
                <w:tab w:val="left" w:pos="13140"/>
              </w:tabs>
              <w:spacing w:after="0"/>
              <w:jc w:val="both"/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 xml:space="preserve">моделирование процессов в энергетических установках и теплообменных аппаратах; исследование и создание методов переработки и утилизации отходов и местных видов топлива; создание перспективных систем для фундаментальных исследований и практических приложений в энергетике, аэрокосмической отрасли, электронике, изделиях специального назначения </w:t>
            </w:r>
            <w:r w:rsidR="00DF1E0E" w:rsidRPr="003948A6">
              <w:rPr>
                <w:sz w:val="26"/>
                <w:szCs w:val="26"/>
              </w:rPr>
              <w:br/>
            </w:r>
            <w:r w:rsidRPr="003948A6">
              <w:rPr>
                <w:sz w:val="26"/>
                <w:szCs w:val="26"/>
              </w:rPr>
              <w:t>и др.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445A38" w:rsidRPr="003948A6" w:rsidRDefault="00445A38" w:rsidP="00D808A4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445A38" w:rsidRPr="003948A6" w:rsidRDefault="00445A38" w:rsidP="00D808A4">
            <w:pPr>
              <w:spacing w:line="280" w:lineRule="exact"/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>ИТМО,</w:t>
            </w:r>
          </w:p>
          <w:p w:rsidR="00445A38" w:rsidRPr="003948A6" w:rsidRDefault="00445A38" w:rsidP="00D808A4">
            <w:pPr>
              <w:spacing w:line="72" w:lineRule="auto"/>
              <w:rPr>
                <w:sz w:val="26"/>
                <w:szCs w:val="26"/>
              </w:rPr>
            </w:pPr>
          </w:p>
          <w:p w:rsidR="00445A38" w:rsidRPr="003948A6" w:rsidRDefault="00445A38" w:rsidP="00D808A4">
            <w:pPr>
              <w:spacing w:line="280" w:lineRule="exact"/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>БНТУ</w:t>
            </w:r>
          </w:p>
        </w:tc>
      </w:tr>
      <w:tr w:rsidR="00445A38" w:rsidRPr="00715ABC" w:rsidTr="00D477F7">
        <w:trPr>
          <w:trHeight w:val="922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445A38" w:rsidRPr="003948A6" w:rsidRDefault="00445A38" w:rsidP="00D808A4">
            <w:pPr>
              <w:jc w:val="both"/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>1.3. подпрограмма «Ядерные исследования и технологии (теория, эксперимент, приложения)»</w:t>
            </w:r>
          </w:p>
          <w:p w:rsidR="00445A38" w:rsidRPr="003948A6" w:rsidRDefault="00445A38" w:rsidP="00D808A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445A38" w:rsidRPr="003948A6" w:rsidRDefault="00445A38" w:rsidP="00D808A4">
            <w:pPr>
              <w:pStyle w:val="aff5"/>
              <w:tabs>
                <w:tab w:val="left" w:pos="13140"/>
              </w:tabs>
              <w:spacing w:after="0"/>
              <w:jc w:val="both"/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>развитие теории ядерных реакций и взаимодействия ядер и элементарных частиц; изучение процессов в ядерных установках и при взаимодействии излучения и радиоактивных частиц с окружающей средой; выработка рекомендаций по выводу отработавшего топлива и принципам обращения с радиоактивными отходами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445A38" w:rsidRPr="003948A6" w:rsidRDefault="00445A38" w:rsidP="00D808A4">
            <w:pPr>
              <w:spacing w:line="2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445A38" w:rsidRPr="003948A6" w:rsidRDefault="00445A38" w:rsidP="00D808A4">
            <w:pPr>
              <w:spacing w:line="280" w:lineRule="exact"/>
              <w:jc w:val="both"/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>ОИЭЯ</w:t>
            </w:r>
            <w:proofErr w:type="gramStart"/>
            <w:r w:rsidRPr="003948A6">
              <w:rPr>
                <w:sz w:val="26"/>
                <w:szCs w:val="26"/>
              </w:rPr>
              <w:t>И-</w:t>
            </w:r>
            <w:proofErr w:type="gramEnd"/>
            <w:r w:rsidRPr="003948A6">
              <w:rPr>
                <w:sz w:val="26"/>
                <w:szCs w:val="26"/>
              </w:rPr>
              <w:t>«Сосны»,</w:t>
            </w:r>
          </w:p>
          <w:p w:rsidR="00445A38" w:rsidRPr="003948A6" w:rsidRDefault="00445A38" w:rsidP="00D808A4">
            <w:pPr>
              <w:spacing w:line="72" w:lineRule="auto"/>
              <w:jc w:val="both"/>
              <w:rPr>
                <w:sz w:val="26"/>
                <w:szCs w:val="26"/>
              </w:rPr>
            </w:pPr>
          </w:p>
          <w:p w:rsidR="00445A38" w:rsidRPr="00715ABC" w:rsidRDefault="00445A38" w:rsidP="00D808A4">
            <w:pPr>
              <w:jc w:val="both"/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>научно-исследовательское учреждение «Институт ядерных проблем» Белорусского государственного университета Минобразования</w:t>
            </w:r>
          </w:p>
        </w:tc>
      </w:tr>
      <w:tr w:rsidR="00445A38" w:rsidRPr="00715ABC" w:rsidTr="00600F6D">
        <w:trPr>
          <w:trHeight w:val="15"/>
          <w:jc w:val="center"/>
        </w:trPr>
        <w:tc>
          <w:tcPr>
            <w:tcW w:w="14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57" w:type="dxa"/>
              <w:left w:w="28" w:type="dxa"/>
              <w:bottom w:w="57" w:type="dxa"/>
            </w:tcMar>
          </w:tcPr>
          <w:p w:rsidR="00445A38" w:rsidRPr="00715ABC" w:rsidRDefault="00445A38" w:rsidP="00600F6D">
            <w:pPr>
              <w:spacing w:line="48" w:lineRule="auto"/>
              <w:rPr>
                <w:sz w:val="26"/>
                <w:szCs w:val="26"/>
              </w:rPr>
            </w:pPr>
          </w:p>
        </w:tc>
      </w:tr>
      <w:tr w:rsidR="00D477F7" w:rsidRPr="00715ABC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715ABC" w:rsidRDefault="00D477F7" w:rsidP="00051059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2. ГПНИ</w:t>
            </w:r>
          </w:p>
          <w:p w:rsidR="00D477F7" w:rsidRPr="00715ABC" w:rsidRDefault="00D477F7" w:rsidP="00051059">
            <w:pPr>
              <w:tabs>
                <w:tab w:val="left" w:pos="13140"/>
              </w:tabs>
              <w:jc w:val="both"/>
              <w:rPr>
                <w:spacing w:val="-4"/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«Химические процессы, реагенты и технологии, биорегуляторы и биооргхимия</w:t>
            </w:r>
            <w:r w:rsidRPr="00715ABC">
              <w:rPr>
                <w:spacing w:val="-4"/>
                <w:sz w:val="26"/>
                <w:szCs w:val="26"/>
              </w:rPr>
              <w:t xml:space="preserve">», </w:t>
            </w:r>
          </w:p>
          <w:p w:rsidR="00D477F7" w:rsidRPr="00715ABC" w:rsidRDefault="00D477F7" w:rsidP="00051059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715ABC">
              <w:rPr>
                <w:spacing w:val="-14"/>
                <w:sz w:val="26"/>
                <w:szCs w:val="26"/>
              </w:rPr>
              <w:t>2021-2025 годы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051059">
            <w:pPr>
              <w:jc w:val="both"/>
              <w:rPr>
                <w:bCs/>
                <w:sz w:val="26"/>
                <w:szCs w:val="26"/>
              </w:rPr>
            </w:pPr>
            <w:r w:rsidRPr="00715ABC">
              <w:rPr>
                <w:bCs/>
                <w:sz w:val="26"/>
                <w:szCs w:val="26"/>
              </w:rPr>
              <w:t xml:space="preserve">научное обоснование и развитие химических технологий обогащения и комплексной </w:t>
            </w:r>
            <w:proofErr w:type="gramStart"/>
            <w:r w:rsidRPr="00715ABC">
              <w:rPr>
                <w:bCs/>
                <w:sz w:val="26"/>
                <w:szCs w:val="26"/>
              </w:rPr>
              <w:t>переработки</w:t>
            </w:r>
            <w:proofErr w:type="gramEnd"/>
            <w:r w:rsidRPr="00715ABC">
              <w:rPr>
                <w:bCs/>
                <w:sz w:val="26"/>
                <w:szCs w:val="26"/>
              </w:rPr>
              <w:t xml:space="preserve"> полиминеральных руд, получения сорбционных материалов, микроудобрений, реагентов для повышения нефтеотдачи пластов, ингибиторов коррозии, новых лакокрасочных материалов, катализаторов и биоматериалов, технологий изготовления функциональных материалов, а также процессов водоподготовки для промышленных предприятий; </w:t>
            </w:r>
          </w:p>
          <w:p w:rsidR="00D477F7" w:rsidRPr="00715ABC" w:rsidRDefault="00D477F7" w:rsidP="00051059">
            <w:pPr>
              <w:jc w:val="both"/>
              <w:rPr>
                <w:bCs/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разработка методов синтеза и модифицирования органических соединений с высоким потенциалом биологической активности, научно-обоснованный дизайн перспективных фармацевтических и агрохимических субстанций, разработка средств адресной доставки биорегуляторов в биомишени;</w:t>
            </w:r>
          </w:p>
          <w:p w:rsidR="00D477F7" w:rsidRPr="003948A6" w:rsidRDefault="00D477F7" w:rsidP="00051059">
            <w:pPr>
              <w:jc w:val="both"/>
              <w:rPr>
                <w:bCs/>
                <w:sz w:val="26"/>
                <w:szCs w:val="26"/>
              </w:rPr>
            </w:pPr>
            <w:proofErr w:type="gramStart"/>
            <w:r w:rsidRPr="00715ABC">
              <w:rPr>
                <w:bCs/>
                <w:sz w:val="26"/>
                <w:szCs w:val="26"/>
              </w:rPr>
              <w:t>получение новых фундаментальных знаний о процессах жизнедеятельности, механизмах и молекулярных носителях, ответственных за их протекание, о путях синтеза и свойствах биомолекул, а также новых биоактивных органических соединений с комплексом полезных характеристик</w:t>
            </w:r>
            <w:r w:rsidRPr="003948A6">
              <w:rPr>
                <w:bCs/>
                <w:sz w:val="26"/>
                <w:szCs w:val="26"/>
              </w:rPr>
              <w:t xml:space="preserve">; разработка научных основ создания инновационных продуктов биоорганической химии, </w:t>
            </w:r>
            <w:r w:rsidRPr="003948A6">
              <w:rPr>
                <w:sz w:val="26"/>
                <w:szCs w:val="26"/>
              </w:rPr>
              <w:t>биологически активных веществ растительного и животного происхождения из отечественного сырья</w:t>
            </w:r>
            <w:r w:rsidRPr="003948A6">
              <w:rPr>
                <w:bCs/>
                <w:sz w:val="26"/>
                <w:szCs w:val="26"/>
              </w:rPr>
              <w:t xml:space="preserve"> для современной медицины, сельского хозяйства и биоиндустрии; </w:t>
            </w:r>
            <w:proofErr w:type="gramEnd"/>
          </w:p>
          <w:p w:rsidR="00D477F7" w:rsidRPr="000A3242" w:rsidRDefault="00D477F7" w:rsidP="00051059">
            <w:pPr>
              <w:pStyle w:val="aff5"/>
              <w:tabs>
                <w:tab w:val="left" w:pos="13140"/>
              </w:tabs>
              <w:spacing w:after="0"/>
              <w:jc w:val="both"/>
              <w:rPr>
                <w:bCs/>
                <w:sz w:val="26"/>
                <w:szCs w:val="26"/>
                <w:shd w:val="clear" w:color="auto" w:fill="FFFFFF"/>
              </w:rPr>
            </w:pPr>
            <w:r w:rsidRPr="003948A6">
              <w:rPr>
                <w:sz w:val="26"/>
                <w:szCs w:val="26"/>
              </w:rPr>
              <w:t>разработка научных основ создания наукоемких материалов с комплексом ценных свойств на основе отечественного лесохимического и растительного сырья, комплексной переработки тяжелых нефтяных остатков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051059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НАН Беларуси,</w:t>
            </w:r>
          </w:p>
          <w:p w:rsidR="00D477F7" w:rsidRPr="00715ABC" w:rsidRDefault="00D477F7" w:rsidP="00051059">
            <w:pPr>
              <w:spacing w:line="72" w:lineRule="auto"/>
              <w:jc w:val="both"/>
              <w:rPr>
                <w:sz w:val="26"/>
                <w:szCs w:val="26"/>
              </w:rPr>
            </w:pPr>
          </w:p>
          <w:p w:rsidR="00D477F7" w:rsidRPr="00715ABC" w:rsidRDefault="00D477F7" w:rsidP="00051059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Минобразование,</w:t>
            </w:r>
          </w:p>
          <w:p w:rsidR="00D477F7" w:rsidRPr="00715ABC" w:rsidRDefault="00D477F7" w:rsidP="00051059">
            <w:pPr>
              <w:spacing w:line="72" w:lineRule="auto"/>
              <w:jc w:val="both"/>
              <w:rPr>
                <w:sz w:val="26"/>
                <w:szCs w:val="26"/>
              </w:rPr>
            </w:pPr>
          </w:p>
          <w:p w:rsidR="00D477F7" w:rsidRPr="00715ABC" w:rsidRDefault="00D477F7" w:rsidP="00051059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Министерство здравоохранения Республики Беларусь </w:t>
            </w:r>
          </w:p>
          <w:p w:rsidR="00D477F7" w:rsidRPr="00715ABC" w:rsidRDefault="00D477F7" w:rsidP="00051059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(далее – Минздрав)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051059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государственное научное учреждение «Институт общей и неорганической химии Национальной академии наук  Беларуси» (далее – ИОНХ),</w:t>
            </w:r>
          </w:p>
          <w:p w:rsidR="00D477F7" w:rsidRPr="00715ABC" w:rsidRDefault="00D477F7" w:rsidP="00051059">
            <w:pPr>
              <w:spacing w:line="72" w:lineRule="auto"/>
              <w:jc w:val="both"/>
              <w:rPr>
                <w:sz w:val="26"/>
                <w:szCs w:val="26"/>
              </w:rPr>
            </w:pPr>
          </w:p>
          <w:p w:rsidR="00D477F7" w:rsidRPr="00715ABC" w:rsidRDefault="00D477F7" w:rsidP="00051059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государственное научное учреждение «Институт физико-органической химии Национальной академии наук  Беларуси» (далее – ИФОХ), </w:t>
            </w:r>
          </w:p>
          <w:p w:rsidR="00D477F7" w:rsidRPr="00715ABC" w:rsidRDefault="00D477F7" w:rsidP="00051059">
            <w:pPr>
              <w:spacing w:line="72" w:lineRule="auto"/>
              <w:jc w:val="both"/>
              <w:rPr>
                <w:sz w:val="26"/>
                <w:szCs w:val="26"/>
              </w:rPr>
            </w:pPr>
          </w:p>
          <w:p w:rsidR="00D477F7" w:rsidRPr="00715ABC" w:rsidRDefault="00D477F7" w:rsidP="00051059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государственное научное учреждение «Институт биоорганической химии Национальной академии наук  Беларуси» (далее – ИБОХ), </w:t>
            </w:r>
          </w:p>
          <w:p w:rsidR="00D477F7" w:rsidRPr="00715ABC" w:rsidRDefault="00D477F7" w:rsidP="00051059">
            <w:pPr>
              <w:spacing w:line="72" w:lineRule="auto"/>
              <w:jc w:val="both"/>
              <w:rPr>
                <w:sz w:val="26"/>
                <w:szCs w:val="26"/>
              </w:rPr>
            </w:pPr>
          </w:p>
          <w:p w:rsidR="00D477F7" w:rsidRPr="00715ABC" w:rsidRDefault="00D477F7" w:rsidP="00051059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государственное научное учреждение «Институт </w:t>
            </w:r>
            <w:proofErr w:type="gramStart"/>
            <w:r w:rsidRPr="00715ABC">
              <w:rPr>
                <w:sz w:val="26"/>
                <w:szCs w:val="26"/>
              </w:rPr>
              <w:t>химии новых материалов Национальной академии наук  Беларуси</w:t>
            </w:r>
            <w:proofErr w:type="gramEnd"/>
            <w:r w:rsidRPr="00715ABC">
              <w:rPr>
                <w:sz w:val="26"/>
                <w:szCs w:val="26"/>
              </w:rPr>
              <w:t>»</w:t>
            </w:r>
          </w:p>
          <w:p w:rsidR="00D477F7" w:rsidRPr="00715ABC" w:rsidRDefault="00D477F7" w:rsidP="00051059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(далее – ИХНМ)</w:t>
            </w:r>
          </w:p>
          <w:p w:rsidR="00D477F7" w:rsidRPr="00715ABC" w:rsidRDefault="00D477F7" w:rsidP="00051059">
            <w:pPr>
              <w:spacing w:line="72" w:lineRule="auto"/>
              <w:jc w:val="both"/>
              <w:rPr>
                <w:sz w:val="26"/>
                <w:szCs w:val="26"/>
              </w:rPr>
            </w:pPr>
          </w:p>
          <w:p w:rsidR="00D477F7" w:rsidRPr="00715ABC" w:rsidRDefault="00D477F7" w:rsidP="00051059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учреждение Белорусского государственного университета Минобразования «Научно-исследовательский институт физико-химических проблем» (далее – НИИ ФХП)</w:t>
            </w:r>
          </w:p>
        </w:tc>
      </w:tr>
      <w:tr w:rsidR="00D477F7" w:rsidRPr="003948A6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3948A6" w:rsidRDefault="00D477F7" w:rsidP="00051059">
            <w:pPr>
              <w:jc w:val="both"/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>2.1. подпрограмма «Химические технологии,</w:t>
            </w:r>
          </w:p>
          <w:p w:rsidR="00D477F7" w:rsidRPr="003948A6" w:rsidRDefault="00D477F7" w:rsidP="00051059">
            <w:pPr>
              <w:jc w:val="both"/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>процессы и реагенты»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8A6" w:rsidRDefault="00D477F7" w:rsidP="00051059">
            <w:pPr>
              <w:jc w:val="both"/>
              <w:rPr>
                <w:bCs/>
                <w:sz w:val="26"/>
                <w:szCs w:val="26"/>
              </w:rPr>
            </w:pPr>
            <w:r w:rsidRPr="003948A6">
              <w:rPr>
                <w:bCs/>
                <w:sz w:val="26"/>
                <w:szCs w:val="26"/>
              </w:rPr>
              <w:t xml:space="preserve">научное обоснование новых и развитие действующих химических технологий обогащения и комплексной </w:t>
            </w:r>
            <w:proofErr w:type="gramStart"/>
            <w:r w:rsidRPr="003948A6">
              <w:rPr>
                <w:bCs/>
                <w:sz w:val="26"/>
                <w:szCs w:val="26"/>
              </w:rPr>
              <w:t>переработки</w:t>
            </w:r>
            <w:proofErr w:type="gramEnd"/>
            <w:r w:rsidRPr="003948A6">
              <w:rPr>
                <w:bCs/>
                <w:sz w:val="26"/>
                <w:szCs w:val="26"/>
              </w:rPr>
              <w:t xml:space="preserve"> полиминеральных руд, получения микроудобрений, сорбционных материалов, химических реагентов для повышения нефтеотдачи пластов, ингибиторов коррозии, новых лакокрасочных, антикоррозионных, термостойких материалов, катализаторов и биоматериалов, целлюлозно-бумажных материалов а также процессов реагентной водоподготовки промышленных энергетических систем и </w:t>
            </w:r>
            <w:r w:rsidR="003948A6">
              <w:rPr>
                <w:bCs/>
                <w:sz w:val="26"/>
                <w:szCs w:val="26"/>
              </w:rPr>
              <w:t>предприятий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8A6" w:rsidRDefault="00D477F7" w:rsidP="00051059">
            <w:pPr>
              <w:spacing w:line="2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8A6" w:rsidRDefault="00D477F7" w:rsidP="00051059">
            <w:pPr>
              <w:spacing w:line="280" w:lineRule="exact"/>
              <w:jc w:val="both"/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>ИОНХ,</w:t>
            </w:r>
          </w:p>
          <w:p w:rsidR="00D477F7" w:rsidRPr="003948A6" w:rsidRDefault="00D477F7" w:rsidP="00051059">
            <w:pPr>
              <w:spacing w:line="72" w:lineRule="auto"/>
              <w:jc w:val="both"/>
              <w:rPr>
                <w:sz w:val="26"/>
                <w:szCs w:val="26"/>
              </w:rPr>
            </w:pPr>
          </w:p>
          <w:p w:rsidR="00D477F7" w:rsidRPr="003948A6" w:rsidRDefault="00D477F7" w:rsidP="00051059">
            <w:pPr>
              <w:spacing w:line="280" w:lineRule="exact"/>
              <w:jc w:val="both"/>
              <w:rPr>
                <w:sz w:val="26"/>
                <w:szCs w:val="26"/>
              </w:rPr>
            </w:pPr>
            <w:r w:rsidRPr="003948A6">
              <w:rPr>
                <w:sz w:val="26"/>
                <w:szCs w:val="26"/>
              </w:rPr>
              <w:t>НИИ ФХП</w:t>
            </w:r>
          </w:p>
        </w:tc>
      </w:tr>
      <w:tr w:rsidR="00D477F7" w:rsidRPr="00394460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394460" w:rsidRDefault="00D477F7" w:rsidP="00051059">
            <w:pPr>
              <w:jc w:val="both"/>
              <w:rPr>
                <w:bCs/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>2.2. подпрограмма «</w:t>
            </w:r>
            <w:r w:rsidRPr="00394460">
              <w:rPr>
                <w:bCs/>
                <w:sz w:val="26"/>
                <w:szCs w:val="26"/>
              </w:rPr>
              <w:t>Синтез и направленное модифицирование регуляторов биопроцессов»</w:t>
            </w:r>
          </w:p>
          <w:p w:rsidR="00D477F7" w:rsidRPr="00394460" w:rsidRDefault="00D477F7" w:rsidP="00051059">
            <w:pPr>
              <w:jc w:val="both"/>
              <w:rPr>
                <w:sz w:val="26"/>
                <w:szCs w:val="26"/>
              </w:rPr>
            </w:pPr>
            <w:r w:rsidRPr="00394460">
              <w:rPr>
                <w:bCs/>
                <w:sz w:val="26"/>
                <w:szCs w:val="26"/>
              </w:rPr>
              <w:t>(Биорегуляторы)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051059">
            <w:pPr>
              <w:jc w:val="both"/>
              <w:rPr>
                <w:bCs/>
                <w:sz w:val="26"/>
                <w:szCs w:val="26"/>
              </w:rPr>
            </w:pPr>
            <w:r w:rsidRPr="00394460">
              <w:rPr>
                <w:bCs/>
                <w:sz w:val="26"/>
                <w:szCs w:val="26"/>
              </w:rPr>
              <w:t>разработка методов направленного синтеза и модифицирования органических соединений с высоким потенциалом биологической активности и  эффективных регуляторов процессов, протекающих в биосистемах;</w:t>
            </w:r>
          </w:p>
          <w:p w:rsidR="00D477F7" w:rsidRPr="00394460" w:rsidRDefault="00D477F7" w:rsidP="00051059">
            <w:pPr>
              <w:jc w:val="both"/>
              <w:rPr>
                <w:bCs/>
                <w:sz w:val="26"/>
                <w:szCs w:val="26"/>
              </w:rPr>
            </w:pPr>
            <w:r w:rsidRPr="00394460">
              <w:rPr>
                <w:sz w:val="26"/>
                <w:szCs w:val="26"/>
                <w:lang w:eastAsia="en-US"/>
              </w:rPr>
              <w:t>поиск новых биологически активных веществ растительного и животного происхождения, перспективных в качестве активных компонентов фармацевтических и агрохимических препаратов.</w:t>
            </w:r>
          </w:p>
          <w:p w:rsidR="00D477F7" w:rsidRPr="00394460" w:rsidRDefault="00D477F7" w:rsidP="00051059">
            <w:pPr>
              <w:jc w:val="both"/>
              <w:rPr>
                <w:bCs/>
                <w:sz w:val="26"/>
                <w:szCs w:val="26"/>
              </w:rPr>
            </w:pPr>
            <w:r w:rsidRPr="00394460">
              <w:rPr>
                <w:bCs/>
                <w:sz w:val="26"/>
                <w:szCs w:val="26"/>
              </w:rPr>
              <w:t>разработка средств адресной доставки биорегуляторов в биомишени;</w:t>
            </w:r>
          </w:p>
          <w:p w:rsidR="00D477F7" w:rsidRPr="00394460" w:rsidRDefault="00D477F7" w:rsidP="00051059">
            <w:pPr>
              <w:jc w:val="both"/>
              <w:rPr>
                <w:bCs/>
                <w:sz w:val="26"/>
                <w:szCs w:val="26"/>
              </w:rPr>
            </w:pPr>
            <w:r w:rsidRPr="00394460">
              <w:rPr>
                <w:bCs/>
                <w:sz w:val="26"/>
                <w:szCs w:val="26"/>
              </w:rPr>
              <w:t>выявление связей структура-активность для научно-обоснованного дизайна перспективных фармацевтических и агрохимических субстанций.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051059">
            <w:pPr>
              <w:spacing w:line="2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051059">
            <w:pPr>
              <w:spacing w:line="280" w:lineRule="exact"/>
              <w:jc w:val="both"/>
              <w:rPr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>ИФОХ,</w:t>
            </w:r>
          </w:p>
          <w:p w:rsidR="00D477F7" w:rsidRPr="00394460" w:rsidRDefault="00D477F7" w:rsidP="00051059">
            <w:pPr>
              <w:spacing w:line="72" w:lineRule="auto"/>
              <w:jc w:val="both"/>
              <w:rPr>
                <w:sz w:val="26"/>
                <w:szCs w:val="26"/>
              </w:rPr>
            </w:pPr>
          </w:p>
          <w:p w:rsidR="00D477F7" w:rsidRPr="00394460" w:rsidRDefault="00D477F7" w:rsidP="00051059">
            <w:pPr>
              <w:spacing w:line="280" w:lineRule="exact"/>
              <w:jc w:val="both"/>
              <w:rPr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>НИИ ФХП</w:t>
            </w:r>
          </w:p>
        </w:tc>
      </w:tr>
      <w:tr w:rsidR="00D477F7" w:rsidRPr="00394460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394460" w:rsidRDefault="00D477F7" w:rsidP="00051059">
            <w:pPr>
              <w:rPr>
                <w:bCs/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>2.3. подпрограмма «</w:t>
            </w:r>
            <w:r w:rsidRPr="00394460">
              <w:rPr>
                <w:bCs/>
                <w:sz w:val="26"/>
                <w:szCs w:val="26"/>
              </w:rPr>
              <w:t xml:space="preserve">Химические основы процессов жизнедеятельности </w:t>
            </w:r>
          </w:p>
          <w:p w:rsidR="00D477F7" w:rsidRPr="00394460" w:rsidRDefault="00D477F7" w:rsidP="00051059">
            <w:pPr>
              <w:rPr>
                <w:sz w:val="26"/>
                <w:szCs w:val="26"/>
              </w:rPr>
            </w:pPr>
            <w:proofErr w:type="gramStart"/>
            <w:r w:rsidRPr="00394460">
              <w:rPr>
                <w:bCs/>
                <w:sz w:val="26"/>
                <w:szCs w:val="26"/>
              </w:rPr>
              <w:t>Биооргхимия)»</w:t>
            </w:r>
            <w:proofErr w:type="gramEnd"/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051059">
            <w:pPr>
              <w:jc w:val="both"/>
              <w:rPr>
                <w:bCs/>
                <w:sz w:val="26"/>
                <w:szCs w:val="26"/>
              </w:rPr>
            </w:pPr>
            <w:r w:rsidRPr="00394460">
              <w:rPr>
                <w:spacing w:val="2"/>
                <w:sz w:val="26"/>
                <w:szCs w:val="26"/>
              </w:rPr>
              <w:t>получение новых фундаментальных знаний о процессах жизнедеятельности, механизмах и молекулярных носителях, ответственных за их протекание, о путях синтеза и свойствах биомолекул, а также новых биоактивных органических соединений с комплексом полезных характеристик; разработка научных основ создания инновационных продуктов биоорганической химии  в интересах медицины, ветеринарии и агротехнологий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051059">
            <w:pPr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051059">
            <w:pPr>
              <w:rPr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>ИБОХ,</w:t>
            </w:r>
          </w:p>
          <w:p w:rsidR="00D477F7" w:rsidRPr="00394460" w:rsidRDefault="00D477F7" w:rsidP="00394460">
            <w:pPr>
              <w:spacing w:line="72" w:lineRule="auto"/>
              <w:jc w:val="both"/>
              <w:rPr>
                <w:sz w:val="26"/>
                <w:szCs w:val="26"/>
              </w:rPr>
            </w:pPr>
          </w:p>
          <w:p w:rsidR="00D477F7" w:rsidRPr="00394460" w:rsidRDefault="00D477F7" w:rsidP="00051059">
            <w:pPr>
              <w:rPr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>НИИ ФХП</w:t>
            </w:r>
          </w:p>
        </w:tc>
      </w:tr>
      <w:tr w:rsidR="00D477F7" w:rsidRPr="00394460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394460" w:rsidRDefault="00D477F7" w:rsidP="00051059">
            <w:pPr>
              <w:rPr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 xml:space="preserve">2.4. подпрограмма </w:t>
            </w:r>
          </w:p>
          <w:p w:rsidR="00D477F7" w:rsidRPr="00394460" w:rsidRDefault="00D477F7" w:rsidP="00051059">
            <w:pPr>
              <w:rPr>
                <w:bCs/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>«</w:t>
            </w:r>
            <w:r w:rsidRPr="00394460">
              <w:rPr>
                <w:bCs/>
                <w:sz w:val="26"/>
                <w:szCs w:val="26"/>
              </w:rPr>
              <w:t>Создание новых наукоемких отечественных материалов различного функционального назначения на основе лесохимического и растительного сырья»</w:t>
            </w:r>
          </w:p>
          <w:p w:rsidR="00D477F7" w:rsidRPr="00394460" w:rsidRDefault="00D477F7" w:rsidP="00051059">
            <w:pPr>
              <w:jc w:val="both"/>
              <w:rPr>
                <w:sz w:val="26"/>
                <w:szCs w:val="26"/>
              </w:rPr>
            </w:pPr>
            <w:r w:rsidRPr="00394460">
              <w:rPr>
                <w:bCs/>
                <w:sz w:val="26"/>
                <w:szCs w:val="26"/>
              </w:rPr>
              <w:t>(Лесохимия-2)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051059">
            <w:pPr>
              <w:jc w:val="both"/>
              <w:rPr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>разработка научных основ создания наукоемких материалов на основе отечественного лесохимического и растительного сырья с комплексом ценных свойств и их исследование, установление процессов смолообразования,</w:t>
            </w:r>
            <w:r w:rsidRPr="00394460">
              <w:rPr>
                <w:sz w:val="28"/>
                <w:szCs w:val="28"/>
                <w:lang w:eastAsia="en-US"/>
              </w:rPr>
              <w:t xml:space="preserve"> </w:t>
            </w:r>
            <w:r w:rsidRPr="00394460">
              <w:rPr>
                <w:sz w:val="26"/>
                <w:szCs w:val="26"/>
                <w:lang w:eastAsia="en-US"/>
              </w:rPr>
              <w:t>обнаружение новых источников сырья из пород лесного фонда для получения биологически активных веществ в интересах медицины и сельского хозяйства;</w:t>
            </w:r>
          </w:p>
          <w:p w:rsidR="00D477F7" w:rsidRPr="00394460" w:rsidRDefault="00D477F7" w:rsidP="00051059">
            <w:pPr>
              <w:jc w:val="both"/>
              <w:rPr>
                <w:bCs/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>Разработка технологии комплексной переработки тяжелых нефтяных остатков и возобновляемого лесохимического сырья для получения легких и средних дистиллятов (углеводородных фракций) как сырья для производства высококачественных топлив и сырья для нефтехимического синтеза.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051059">
            <w:pPr>
              <w:spacing w:line="2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051059">
            <w:pPr>
              <w:spacing w:line="280" w:lineRule="exact"/>
              <w:rPr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 xml:space="preserve">ИХНМ </w:t>
            </w:r>
          </w:p>
          <w:p w:rsidR="00D477F7" w:rsidRPr="00394460" w:rsidRDefault="00D477F7" w:rsidP="00051059">
            <w:pPr>
              <w:spacing w:line="72" w:lineRule="auto"/>
              <w:jc w:val="both"/>
              <w:rPr>
                <w:sz w:val="26"/>
                <w:szCs w:val="26"/>
              </w:rPr>
            </w:pPr>
          </w:p>
          <w:p w:rsidR="00D477F7" w:rsidRPr="00394460" w:rsidRDefault="00D477F7" w:rsidP="00051059">
            <w:pPr>
              <w:spacing w:line="280" w:lineRule="exact"/>
              <w:jc w:val="both"/>
              <w:rPr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 xml:space="preserve">Белорусский государственный технологический университет Минобразования </w:t>
            </w:r>
          </w:p>
          <w:p w:rsidR="00D477F7" w:rsidRDefault="00D477F7" w:rsidP="00051059">
            <w:pPr>
              <w:spacing w:line="280" w:lineRule="exact"/>
              <w:jc w:val="both"/>
              <w:rPr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 xml:space="preserve">(далее – БГТУ), </w:t>
            </w:r>
          </w:p>
          <w:p w:rsidR="00394460" w:rsidRPr="00394460" w:rsidRDefault="00394460" w:rsidP="00394460">
            <w:pPr>
              <w:spacing w:line="72" w:lineRule="auto"/>
              <w:jc w:val="both"/>
              <w:rPr>
                <w:sz w:val="26"/>
                <w:szCs w:val="26"/>
              </w:rPr>
            </w:pPr>
          </w:p>
          <w:p w:rsidR="00D477F7" w:rsidRPr="00394460" w:rsidRDefault="00D477F7" w:rsidP="00051059">
            <w:pPr>
              <w:spacing w:line="280" w:lineRule="exact"/>
              <w:jc w:val="both"/>
              <w:rPr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>НИИ ФХП БГУ</w:t>
            </w:r>
          </w:p>
        </w:tc>
      </w:tr>
      <w:tr w:rsidR="00D477F7" w:rsidRPr="00715ABC" w:rsidTr="00600F6D">
        <w:trPr>
          <w:trHeight w:val="20"/>
          <w:jc w:val="center"/>
        </w:trPr>
        <w:tc>
          <w:tcPr>
            <w:tcW w:w="14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57" w:type="dxa"/>
              <w:left w:w="28" w:type="dxa"/>
              <w:bottom w:w="57" w:type="dxa"/>
            </w:tcMar>
          </w:tcPr>
          <w:p w:rsidR="00D477F7" w:rsidRPr="00715ABC" w:rsidRDefault="00D477F7" w:rsidP="00600F6D">
            <w:pPr>
              <w:spacing w:line="48" w:lineRule="auto"/>
              <w:rPr>
                <w:sz w:val="26"/>
                <w:szCs w:val="26"/>
              </w:rPr>
            </w:pPr>
          </w:p>
        </w:tc>
      </w:tr>
      <w:tr w:rsidR="00D477F7" w:rsidRPr="00715ABC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715ABC" w:rsidRDefault="00D477F7" w:rsidP="009E58A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5ABC">
              <w:rPr>
                <w:rFonts w:ascii="Times New Roman" w:hAnsi="Times New Roman" w:cs="Times New Roman"/>
                <w:sz w:val="26"/>
                <w:szCs w:val="26"/>
              </w:rPr>
              <w:t xml:space="preserve">3. ГПНИ </w:t>
            </w:r>
          </w:p>
          <w:p w:rsidR="00D477F7" w:rsidRPr="00715ABC" w:rsidRDefault="00D477F7" w:rsidP="009E58A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5ABC">
              <w:rPr>
                <w:rFonts w:ascii="Times New Roman" w:hAnsi="Times New Roman" w:cs="Times New Roman"/>
                <w:sz w:val="26"/>
                <w:szCs w:val="26"/>
              </w:rPr>
              <w:t xml:space="preserve">«Биотехнологии-2», </w:t>
            </w:r>
          </w:p>
          <w:p w:rsidR="00D477F7" w:rsidRPr="00715ABC" w:rsidRDefault="00D477F7" w:rsidP="009E58A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5ABC">
              <w:rPr>
                <w:rFonts w:ascii="Times New Roman" w:hAnsi="Times New Roman" w:cs="Times New Roman"/>
                <w:sz w:val="26"/>
                <w:szCs w:val="26"/>
              </w:rPr>
              <w:t>2021-2025 годы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9E58A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5ABC">
              <w:rPr>
                <w:rFonts w:ascii="Times New Roman" w:hAnsi="Times New Roman" w:cs="Times New Roman"/>
                <w:sz w:val="26"/>
                <w:szCs w:val="26"/>
              </w:rPr>
              <w:t xml:space="preserve">получение новых научных знаний в области геномики, метагеномики, протеомики, метаболомики, клеточной биологии, биофизики, иммунологии и микробиологии; развитие работ по биоинформатическому анализу больших массивов геномных данных и системной биологии; </w:t>
            </w:r>
          </w:p>
          <w:p w:rsidR="00D477F7" w:rsidRPr="00715ABC" w:rsidRDefault="00D477F7" w:rsidP="009E58A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5ABC">
              <w:rPr>
                <w:rFonts w:ascii="Times New Roman" w:hAnsi="Times New Roman" w:cs="Times New Roman"/>
                <w:sz w:val="26"/>
                <w:szCs w:val="26"/>
              </w:rPr>
              <w:t xml:space="preserve">селекция и конструирование штаммов микроорганизмов – суперпродуцентов биологически активных метаболитов и рекомбинантных белков; разработка научных основ создания биотехнологий </w:t>
            </w:r>
            <w:r w:rsidRPr="00715AB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</w:t>
            </w:r>
            <w:r w:rsidRPr="00715ABC">
              <w:rPr>
                <w:rFonts w:ascii="Times New Roman" w:hAnsi="Times New Roman" w:cs="Times New Roman"/>
                <w:sz w:val="26"/>
                <w:szCs w:val="26"/>
              </w:rPr>
              <w:t xml:space="preserve"> технологического уклада для различных отраслей народного хозяйства, эффективных биологических препаратов медицинского, сельскохозяйственного, пищевого, энергетического назначения, новых биомедицинских клеточных продуктов; </w:t>
            </w:r>
          </w:p>
          <w:p w:rsidR="00D477F7" w:rsidRPr="00715ABC" w:rsidRDefault="00D477F7" w:rsidP="009E58A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5ABC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генетических основ создания новых перспективных форм и линий растений и животных, характеризующихся высокой устойчивостью, продуктивностью и качеством; </w:t>
            </w:r>
          </w:p>
          <w:p w:rsidR="00D477F7" w:rsidRPr="00715ABC" w:rsidRDefault="00D477F7" w:rsidP="009E58A7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разработка способов комплексного использования возобновляемого сырья и отходов производства с получением хозяйственно ценных продуктов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9E58A7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НАН Беларуси</w:t>
            </w:r>
            <w:r w:rsidRPr="00715ABC">
              <w:rPr>
                <w:sz w:val="26"/>
                <w:szCs w:val="26"/>
                <w:lang w:val="en-US"/>
              </w:rPr>
              <w:t>,</w:t>
            </w:r>
          </w:p>
          <w:p w:rsidR="00D477F7" w:rsidRPr="00715ABC" w:rsidRDefault="00D477F7" w:rsidP="009E58A7">
            <w:pPr>
              <w:spacing w:line="72" w:lineRule="auto"/>
              <w:jc w:val="both"/>
              <w:rPr>
                <w:sz w:val="26"/>
                <w:szCs w:val="26"/>
              </w:rPr>
            </w:pPr>
          </w:p>
          <w:p w:rsidR="00D477F7" w:rsidRPr="00715ABC" w:rsidRDefault="00D477F7" w:rsidP="009E58A7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Минобразование,</w:t>
            </w:r>
          </w:p>
          <w:p w:rsidR="00D477F7" w:rsidRPr="00715ABC" w:rsidRDefault="00D477F7" w:rsidP="009E58A7">
            <w:pPr>
              <w:spacing w:line="72" w:lineRule="auto"/>
              <w:jc w:val="both"/>
              <w:rPr>
                <w:sz w:val="26"/>
                <w:szCs w:val="26"/>
              </w:rPr>
            </w:pPr>
          </w:p>
          <w:p w:rsidR="00D477F7" w:rsidRPr="00715ABC" w:rsidRDefault="00D477F7" w:rsidP="009E58A7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Минздрав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9E58A7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государственное научное учреждение «Институт биофизики и клеточной инженерии Национальной академии наук  Беларуси» </w:t>
            </w:r>
          </w:p>
          <w:p w:rsidR="00D477F7" w:rsidRPr="00715ABC" w:rsidRDefault="00D477F7" w:rsidP="009E58A7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(далее – ИБиКИ),</w:t>
            </w:r>
          </w:p>
          <w:p w:rsidR="00D477F7" w:rsidRPr="00715ABC" w:rsidRDefault="00D477F7" w:rsidP="009E58A7">
            <w:pPr>
              <w:spacing w:line="72" w:lineRule="auto"/>
              <w:jc w:val="both"/>
              <w:rPr>
                <w:sz w:val="26"/>
                <w:szCs w:val="26"/>
              </w:rPr>
            </w:pPr>
          </w:p>
          <w:p w:rsidR="00D477F7" w:rsidRPr="00715ABC" w:rsidRDefault="00D477F7" w:rsidP="009E58A7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государственное научное учреждение «Институт генетики и цитологии </w:t>
            </w:r>
          </w:p>
          <w:p w:rsidR="00D477F7" w:rsidRPr="00715ABC" w:rsidRDefault="00D477F7" w:rsidP="009E58A7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Национальной академии наук  Беларуси» </w:t>
            </w:r>
          </w:p>
          <w:p w:rsidR="00D477F7" w:rsidRPr="00715ABC" w:rsidRDefault="00D477F7" w:rsidP="009E58A7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(далее – ИГиЦ),</w:t>
            </w:r>
          </w:p>
          <w:p w:rsidR="00D477F7" w:rsidRPr="00715ABC" w:rsidRDefault="00D477F7" w:rsidP="009E58A7">
            <w:pPr>
              <w:spacing w:line="72" w:lineRule="auto"/>
              <w:jc w:val="both"/>
              <w:rPr>
                <w:sz w:val="26"/>
                <w:szCs w:val="26"/>
              </w:rPr>
            </w:pPr>
          </w:p>
          <w:p w:rsidR="00D477F7" w:rsidRPr="00715ABC" w:rsidRDefault="00D477F7" w:rsidP="009E58A7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государственное научное учреждение «Институт микробиологии </w:t>
            </w:r>
          </w:p>
          <w:p w:rsidR="00D477F7" w:rsidRPr="00715ABC" w:rsidRDefault="00D477F7" w:rsidP="009E58A7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Национальной академии наук Беларуси» (далее – Институт микробиологии),</w:t>
            </w:r>
          </w:p>
          <w:p w:rsidR="00D477F7" w:rsidRPr="00715ABC" w:rsidRDefault="00D477F7" w:rsidP="009E58A7">
            <w:pPr>
              <w:spacing w:line="72" w:lineRule="auto"/>
              <w:jc w:val="both"/>
              <w:rPr>
                <w:sz w:val="26"/>
                <w:szCs w:val="26"/>
              </w:rPr>
            </w:pPr>
          </w:p>
          <w:p w:rsidR="00D477F7" w:rsidRPr="00715ABC" w:rsidRDefault="00D477F7" w:rsidP="009E58A7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Белорусский государственный университет Минобразования </w:t>
            </w:r>
          </w:p>
          <w:p w:rsidR="00D477F7" w:rsidRPr="00715ABC" w:rsidRDefault="00D477F7" w:rsidP="009E58A7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(далее – БГУ)</w:t>
            </w:r>
          </w:p>
        </w:tc>
      </w:tr>
      <w:tr w:rsidR="00D477F7" w:rsidRPr="00394460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394460" w:rsidRDefault="00D477F7" w:rsidP="009E58A7">
            <w:pPr>
              <w:pStyle w:val="afb"/>
              <w:rPr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>3.1. подпрограмма «Молекулярные и клеточные биотехнологии-2»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9E58A7">
            <w:pPr>
              <w:spacing w:after="120"/>
              <w:jc w:val="both"/>
              <w:rPr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>получение новых научных знаний в области клеточной биологии, биофизики и иммунологии, направленных на выявление молекулярно-клеточных механизмов функционирования биологических систем с целью создания новых методов диагностики и лечения заболеваний человека, животных и растений, биомедицинских клеточных продуктов и средств таргетной терапии нового поколения, а также биотехнологических продуктов в интересах медицины, сельского хозяйства, охраны окружающей среды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9E58A7">
            <w:pPr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9E58A7">
            <w:pPr>
              <w:pStyle w:val="afb"/>
              <w:rPr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 xml:space="preserve">ИБиКИ, </w:t>
            </w:r>
          </w:p>
          <w:p w:rsidR="00D477F7" w:rsidRPr="00394460" w:rsidRDefault="00D477F7" w:rsidP="009E58A7">
            <w:pPr>
              <w:spacing w:line="72" w:lineRule="auto"/>
              <w:rPr>
                <w:sz w:val="26"/>
                <w:szCs w:val="26"/>
              </w:rPr>
            </w:pPr>
          </w:p>
          <w:p w:rsidR="00D477F7" w:rsidRPr="00394460" w:rsidRDefault="00D477F7" w:rsidP="009E58A7">
            <w:pPr>
              <w:spacing w:line="72" w:lineRule="auto"/>
              <w:rPr>
                <w:sz w:val="26"/>
                <w:szCs w:val="26"/>
              </w:rPr>
            </w:pPr>
          </w:p>
          <w:p w:rsidR="00D477F7" w:rsidRPr="00394460" w:rsidRDefault="00D477F7" w:rsidP="009E58A7">
            <w:pPr>
              <w:pStyle w:val="afb"/>
              <w:rPr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>БГУ</w:t>
            </w:r>
          </w:p>
        </w:tc>
      </w:tr>
      <w:tr w:rsidR="00D477F7" w:rsidRPr="00394460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394460" w:rsidRDefault="00D477F7" w:rsidP="009E58A7">
            <w:pPr>
              <w:rPr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>3.2. подпрограмма «Геномика, эпигеномика, биоинформатика»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9E58A7">
            <w:pPr>
              <w:spacing w:after="120"/>
              <w:jc w:val="both"/>
              <w:rPr>
                <w:sz w:val="26"/>
                <w:szCs w:val="26"/>
                <w:shd w:val="clear" w:color="auto" w:fill="FFFFFF"/>
              </w:rPr>
            </w:pPr>
            <w:r w:rsidRPr="00394460">
              <w:rPr>
                <w:sz w:val="26"/>
                <w:szCs w:val="26"/>
                <w:shd w:val="clear" w:color="auto" w:fill="FFFFFF"/>
              </w:rPr>
              <w:t>получение новых научных знаний в области геномных и постгеномных исследований растений, животных, человека и микроорганизмов, направленных на выявление структуры, механизмов формирования, функционирования и взаимодействия их генетических систем; развитие работ по системной биологии с применением технологии геномного редактирования CRISPR\Cas, а также по биоинформатическому анализу больших массивов геномных данных как фундаментальной и методической основы новейших геномных биотехнологий для сельского хозяйства, медицины, спорта, охраны окружающей среды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9E58A7">
            <w:pPr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9E58A7">
            <w:pPr>
              <w:pStyle w:val="afb"/>
              <w:rPr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>ИГиЦ</w:t>
            </w:r>
          </w:p>
        </w:tc>
      </w:tr>
      <w:tr w:rsidR="00D477F7" w:rsidRPr="00715ABC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394460" w:rsidRDefault="00D477F7" w:rsidP="009E58A7">
            <w:pPr>
              <w:jc w:val="both"/>
              <w:rPr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>3.3. подпрограмма «Микробные биотехнологии</w:t>
            </w:r>
            <w:r w:rsidRPr="00394460">
              <w:rPr>
                <w:bCs/>
                <w:sz w:val="26"/>
                <w:szCs w:val="26"/>
              </w:rPr>
              <w:t>-2</w:t>
            </w:r>
            <w:r w:rsidRPr="00394460">
              <w:rPr>
                <w:sz w:val="26"/>
                <w:szCs w:val="26"/>
              </w:rPr>
              <w:t>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9E58A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4460">
              <w:rPr>
                <w:rFonts w:ascii="Times New Roman" w:hAnsi="Times New Roman" w:cs="Times New Roman"/>
                <w:sz w:val="26"/>
                <w:szCs w:val="26"/>
              </w:rPr>
              <w:t>получение новых знаний в области физиологии, биохимии и геномики микроорганизмов; селекция и конструирование штаммов – суперпродуцентов биологически активных соединений и деструкторов ксенобиотиков; сохранение и развитие биоресурсной базы биотехнологий; разработка научных основ создания биотехнологий и микробных препаратов с улучшенными потребительскими свойствами для различных отраслей экономики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9E58A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394460">
            <w:pPr>
              <w:pStyle w:val="afb"/>
              <w:jc w:val="both"/>
            </w:pPr>
            <w:r w:rsidRPr="00394460">
              <w:t>Институт микробиологии</w:t>
            </w:r>
          </w:p>
          <w:p w:rsidR="00D477F7" w:rsidRPr="00715ABC" w:rsidRDefault="00D477F7" w:rsidP="009E58A7">
            <w:pPr>
              <w:pStyle w:val="afb"/>
              <w:jc w:val="both"/>
              <w:rPr>
                <w:strike/>
                <w:color w:val="FF0000"/>
                <w:sz w:val="26"/>
                <w:szCs w:val="26"/>
              </w:rPr>
            </w:pPr>
          </w:p>
        </w:tc>
      </w:tr>
      <w:tr w:rsidR="00D477F7" w:rsidRPr="00715ABC" w:rsidTr="00600F6D">
        <w:trPr>
          <w:trHeight w:val="20"/>
          <w:jc w:val="center"/>
        </w:trPr>
        <w:tc>
          <w:tcPr>
            <w:tcW w:w="14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57" w:type="dxa"/>
              <w:left w:w="28" w:type="dxa"/>
              <w:bottom w:w="57" w:type="dxa"/>
            </w:tcMar>
          </w:tcPr>
          <w:p w:rsidR="00D477F7" w:rsidRPr="00715ABC" w:rsidRDefault="00D477F7" w:rsidP="00600F6D">
            <w:pPr>
              <w:pStyle w:val="afb"/>
              <w:spacing w:line="48" w:lineRule="auto"/>
              <w:rPr>
                <w:sz w:val="26"/>
                <w:szCs w:val="26"/>
              </w:rPr>
            </w:pPr>
          </w:p>
        </w:tc>
      </w:tr>
      <w:tr w:rsidR="00D477F7" w:rsidRPr="00715ABC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715ABC" w:rsidRDefault="00D477F7" w:rsidP="00600F6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4. ГПНИ </w:t>
            </w:r>
          </w:p>
          <w:p w:rsidR="00D477F7" w:rsidRPr="00715ABC" w:rsidRDefault="00D477F7" w:rsidP="00600F6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«Трансляционная медицина», </w:t>
            </w:r>
          </w:p>
          <w:p w:rsidR="00D477F7" w:rsidRPr="00715ABC" w:rsidRDefault="00D477F7" w:rsidP="00600F6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15ABC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2021-2025 годы 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715A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  <w:lang w:eastAsia="en-US"/>
              </w:rPr>
            </w:pPr>
            <w:r w:rsidRPr="00715ABC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  <w:lang w:eastAsia="en-US"/>
              </w:rPr>
              <w:t>получение новых знаний для создания высокотехнологичных инновационных продуктов (технологий), трансфер которых в практическое здравоохранение обеспечит сохранение и укрепление здоровья населения;</w:t>
            </w:r>
          </w:p>
          <w:p w:rsidR="00D477F7" w:rsidRPr="00715ABC" w:rsidRDefault="00D477F7" w:rsidP="00715A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5ABC">
              <w:rPr>
                <w:rFonts w:ascii="Times New Roman" w:hAnsi="Times New Roman" w:cs="Times New Roman"/>
                <w:sz w:val="26"/>
                <w:szCs w:val="26"/>
              </w:rPr>
              <w:t>получение новых знаний о закономерностях функционирования жизненно важных систем организма человека в норме и при патологии;</w:t>
            </w:r>
          </w:p>
          <w:p w:rsidR="00D477F7" w:rsidRPr="00715ABC" w:rsidRDefault="00D477F7" w:rsidP="00715A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5ABC">
              <w:rPr>
                <w:rFonts w:ascii="Times New Roman" w:hAnsi="Times New Roman" w:cs="Times New Roman"/>
                <w:sz w:val="26"/>
                <w:szCs w:val="26"/>
              </w:rPr>
              <w:t>формирование новых методов медицинской профилактики, диагностики и лечения социально значимых заболеваний;</w:t>
            </w:r>
          </w:p>
          <w:p w:rsidR="00D477F7" w:rsidRPr="00715ABC" w:rsidRDefault="00D477F7" w:rsidP="00715A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715AB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создание и внедрение новых эффективных лечебно-диагностических технологий для развития персонифицированной медицины;</w:t>
            </w:r>
          </w:p>
          <w:p w:rsidR="00D477F7" w:rsidRPr="00715ABC" w:rsidRDefault="00D477F7" w:rsidP="00715A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5ABC">
              <w:rPr>
                <w:rFonts w:ascii="Times New Roman" w:hAnsi="Times New Roman" w:cs="Times New Roman"/>
                <w:sz w:val="26"/>
                <w:szCs w:val="26"/>
              </w:rPr>
              <w:t>разработка новых медицинских технологий для использования при подготовке белорусских спортсменов к достижениям высокого уровня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600F6D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НАН Беларуси,</w:t>
            </w:r>
          </w:p>
          <w:p w:rsidR="00D477F7" w:rsidRPr="00715ABC" w:rsidRDefault="00D477F7" w:rsidP="00600F6D">
            <w:pPr>
              <w:spacing w:line="72" w:lineRule="auto"/>
              <w:rPr>
                <w:sz w:val="26"/>
                <w:szCs w:val="26"/>
              </w:rPr>
            </w:pPr>
          </w:p>
          <w:p w:rsidR="00D477F7" w:rsidRPr="00715ABC" w:rsidRDefault="00D477F7" w:rsidP="00600F6D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Минздрав,</w:t>
            </w:r>
          </w:p>
          <w:p w:rsidR="00D477F7" w:rsidRPr="00715ABC" w:rsidRDefault="00D477F7" w:rsidP="00600F6D">
            <w:pPr>
              <w:spacing w:line="72" w:lineRule="auto"/>
              <w:rPr>
                <w:sz w:val="26"/>
                <w:szCs w:val="26"/>
              </w:rPr>
            </w:pPr>
          </w:p>
          <w:p w:rsidR="00D477F7" w:rsidRPr="00715ABC" w:rsidRDefault="00D477F7" w:rsidP="00600F6D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Минобразование,</w:t>
            </w:r>
          </w:p>
          <w:p w:rsidR="00D477F7" w:rsidRPr="00715ABC" w:rsidRDefault="00D477F7" w:rsidP="00600F6D">
            <w:pPr>
              <w:spacing w:line="72" w:lineRule="auto"/>
              <w:rPr>
                <w:sz w:val="26"/>
                <w:szCs w:val="26"/>
              </w:rPr>
            </w:pPr>
          </w:p>
          <w:p w:rsidR="00D477F7" w:rsidRPr="00715ABC" w:rsidRDefault="00D477F7" w:rsidP="00600F6D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Министерство спорта и туризма Республики Беларусь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600F6D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государственное научное учреждение «Институт физиологии Национальной академии наук  Беларуси» (далее – Институт физиологии),</w:t>
            </w:r>
          </w:p>
          <w:p w:rsidR="00D477F7" w:rsidRPr="00715ABC" w:rsidRDefault="00D477F7" w:rsidP="00600F6D">
            <w:pPr>
              <w:spacing w:line="72" w:lineRule="auto"/>
              <w:rPr>
                <w:sz w:val="26"/>
                <w:szCs w:val="26"/>
              </w:rPr>
            </w:pPr>
          </w:p>
          <w:p w:rsidR="00D477F7" w:rsidRPr="00715ABC" w:rsidRDefault="00D477F7" w:rsidP="00600F6D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ГУО «Белорусская медицинская академия последипломного образования» </w:t>
            </w:r>
          </w:p>
          <w:p w:rsidR="00D477F7" w:rsidRPr="00715ABC" w:rsidRDefault="00D477F7" w:rsidP="00600F6D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(далее – БелМАПО),</w:t>
            </w:r>
          </w:p>
          <w:p w:rsidR="00D477F7" w:rsidRPr="00715ABC" w:rsidRDefault="00D477F7" w:rsidP="00600F6D">
            <w:pPr>
              <w:spacing w:line="72" w:lineRule="auto"/>
              <w:rPr>
                <w:sz w:val="26"/>
                <w:szCs w:val="26"/>
              </w:rPr>
            </w:pPr>
          </w:p>
          <w:p w:rsidR="00D477F7" w:rsidRPr="00715ABC" w:rsidRDefault="00D477F7" w:rsidP="00600F6D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Белорусский государственный медицинский университет (далее – БГМУ)</w:t>
            </w:r>
          </w:p>
        </w:tc>
      </w:tr>
      <w:tr w:rsidR="00D477F7" w:rsidRPr="00BC6C39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394460" w:rsidRDefault="00D477F7" w:rsidP="00600F6D">
            <w:r w:rsidRPr="00394460">
              <w:t xml:space="preserve">4.1. подпрограмма «Экспериментальная медицина» 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BC6C3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2D2D2D"/>
                <w:spacing w:val="2"/>
                <w:sz w:val="26"/>
                <w:szCs w:val="26"/>
                <w:shd w:val="clear" w:color="auto" w:fill="FFFFFF"/>
                <w:lang w:eastAsia="en-US"/>
              </w:rPr>
            </w:pPr>
            <w:r w:rsidRPr="00394460">
              <w:rPr>
                <w:rFonts w:ascii="Times New Roman" w:hAnsi="Times New Roman" w:cs="Times New Roman"/>
                <w:sz w:val="26"/>
                <w:szCs w:val="26"/>
              </w:rPr>
              <w:t>получение новых знаний в области функционирования биосистем, моделирования патологических процессов, биотехнологий: создание технологий использования биомедицинских клеточных продуктов для регенеративной медицины; развитие биомеханического протезирования и биопринтинга органов и тканей; разработка отечественных лекарственных средств нового поколения для лечения вирусных инфекционных заболеваний, противоопухолевого действия; получение фундаментальных знаний по развитию комплексного научного подхода для формирования и продления активной здоровой жизни человека на основе ингибирования процессов биологического старения, ранней диагностики, прогнозирования и профилактики неинфекционных заболеваний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600F6D"/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BC6C39" w:rsidRDefault="00D477F7" w:rsidP="00600F6D">
            <w:r w:rsidRPr="00394460">
              <w:t>Институт физиологии</w:t>
            </w:r>
            <w:r w:rsidRPr="00BC6C39">
              <w:t xml:space="preserve"> </w:t>
            </w:r>
          </w:p>
        </w:tc>
      </w:tr>
      <w:tr w:rsidR="00D477F7" w:rsidRPr="00715ABC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394460" w:rsidRDefault="00D477F7" w:rsidP="00600F6D">
            <w:pPr>
              <w:rPr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>4.2. подпрограмма «Фундаментальные аспекты медицинской науки»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0C1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2D2D2D"/>
                <w:spacing w:val="2"/>
                <w:sz w:val="26"/>
                <w:szCs w:val="26"/>
                <w:shd w:val="clear" w:color="auto" w:fill="FFFFFF"/>
                <w:lang w:eastAsia="en-US"/>
              </w:rPr>
            </w:pPr>
            <w:r w:rsidRPr="00394460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научных доказательств для разработки новых методов медицинской профилактики, диагностики и лечения социально значимых заболеваний: разработка новых информативных высокочувствительных маркеров активности патологического процесса, раннего прогнозирования осложнений и хронизации заболеваний для профилактики неблагоприятных исходов и сохранения активной трудоспособности; научное обоснование новых методов персонифицированного лечения 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600F6D">
            <w:pPr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600F6D">
            <w:pPr>
              <w:rPr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>БГМУ</w:t>
            </w:r>
          </w:p>
        </w:tc>
      </w:tr>
      <w:tr w:rsidR="00D477F7" w:rsidRPr="00715ABC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394460" w:rsidRDefault="00D477F7" w:rsidP="00600F6D">
            <w:pPr>
              <w:rPr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>4.3. подпрограмма «Инновационные технологии клинической медицины»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600F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2D2D2D"/>
                <w:spacing w:val="2"/>
                <w:sz w:val="26"/>
                <w:szCs w:val="26"/>
                <w:shd w:val="clear" w:color="auto" w:fill="FFFFFF"/>
                <w:lang w:eastAsia="en-US"/>
              </w:rPr>
            </w:pPr>
            <w:r w:rsidRPr="0039446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создание и внедрение новых эффективных лечебно-диагностических технологий для развития персонифицированной медицины: разработка эффективных скрининговых программ ранней диагностики социально значимых заболеваний; внедрение высокотехнологичных малоинвазивных и органосохраняющих методов лечения; развитие превентивной прецизионной медицины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600F6D">
            <w:pPr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600F6D">
            <w:pPr>
              <w:rPr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>БелМАПО</w:t>
            </w:r>
          </w:p>
        </w:tc>
      </w:tr>
      <w:tr w:rsidR="00D477F7" w:rsidRPr="00715ABC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394460" w:rsidRDefault="00D477F7" w:rsidP="00600F6D">
            <w:pPr>
              <w:rPr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>4.4. подпрограмма «Спортивная медицина»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A558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4460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новых медицинских технологий при подготовке белорусских спортсменов к достижениям высокого уровня: диагностика </w:t>
            </w:r>
            <w:r w:rsidRPr="0039446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генетически обусловленных и приобретенных, патологических состояний спортсменов, препятствующих достижению максимальных спортивных результатов; внедрение многовариантной оценки показателей здоровья и динамики функционального состояния спортсмена; разработка индивидуальных рекомендаций по организации тренировочного процесса, профилактике травматизма и риска внезапной смерти, реабилитации и восстановления спортсменов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600F6D">
            <w:pPr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394460" w:rsidRDefault="00D477F7" w:rsidP="00600F6D">
            <w:pPr>
              <w:rPr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>БНТУ,</w:t>
            </w:r>
          </w:p>
          <w:p w:rsidR="00D477F7" w:rsidRPr="00394460" w:rsidRDefault="00D477F7" w:rsidP="00600F6D">
            <w:pPr>
              <w:spacing w:line="72" w:lineRule="auto"/>
              <w:rPr>
                <w:sz w:val="26"/>
                <w:szCs w:val="26"/>
              </w:rPr>
            </w:pPr>
          </w:p>
          <w:p w:rsidR="00D477F7" w:rsidRPr="00394460" w:rsidRDefault="00D477F7" w:rsidP="00600F6D">
            <w:pPr>
              <w:rPr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>Белорусский государственный университет физической культуры Республики Беларусь,</w:t>
            </w:r>
          </w:p>
          <w:p w:rsidR="00D477F7" w:rsidRPr="00394460" w:rsidRDefault="00D477F7" w:rsidP="00600F6D">
            <w:pPr>
              <w:spacing w:line="72" w:lineRule="auto"/>
              <w:rPr>
                <w:sz w:val="26"/>
                <w:szCs w:val="26"/>
              </w:rPr>
            </w:pPr>
          </w:p>
          <w:p w:rsidR="00D477F7" w:rsidRPr="00715ABC" w:rsidRDefault="00D477F7" w:rsidP="00600F6D">
            <w:pPr>
              <w:rPr>
                <w:sz w:val="26"/>
                <w:szCs w:val="26"/>
              </w:rPr>
            </w:pPr>
            <w:r w:rsidRPr="00394460">
              <w:rPr>
                <w:sz w:val="26"/>
                <w:szCs w:val="26"/>
              </w:rPr>
              <w:t>РНПЦ спорта</w:t>
            </w:r>
          </w:p>
        </w:tc>
      </w:tr>
      <w:tr w:rsidR="00D477F7" w:rsidRPr="00715ABC" w:rsidTr="00600F6D">
        <w:trPr>
          <w:trHeight w:val="20"/>
          <w:jc w:val="center"/>
        </w:trPr>
        <w:tc>
          <w:tcPr>
            <w:tcW w:w="14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57" w:type="dxa"/>
              <w:left w:w="28" w:type="dxa"/>
              <w:bottom w:w="57" w:type="dxa"/>
            </w:tcMar>
          </w:tcPr>
          <w:p w:rsidR="00D477F7" w:rsidRPr="00715ABC" w:rsidRDefault="00D477F7" w:rsidP="00600F6D">
            <w:pPr>
              <w:spacing w:line="48" w:lineRule="auto"/>
              <w:rPr>
                <w:sz w:val="26"/>
                <w:szCs w:val="26"/>
              </w:rPr>
            </w:pPr>
          </w:p>
        </w:tc>
      </w:tr>
      <w:tr w:rsidR="00D477F7" w:rsidRPr="00715ABC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715ABC" w:rsidRDefault="00D477F7" w:rsidP="00D822CB">
            <w:pPr>
              <w:tabs>
                <w:tab w:val="left" w:pos="13140"/>
              </w:tabs>
              <w:spacing w:line="280" w:lineRule="exact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5. ГПНИ</w:t>
            </w:r>
          </w:p>
          <w:p w:rsidR="00D477F7" w:rsidRPr="00715ABC" w:rsidRDefault="00D477F7" w:rsidP="00D822CB">
            <w:pPr>
              <w:tabs>
                <w:tab w:val="left" w:pos="13140"/>
              </w:tabs>
              <w:spacing w:line="280" w:lineRule="exact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«Цифровые и космические технологии, безопасность общества и государства», </w:t>
            </w:r>
          </w:p>
          <w:p w:rsidR="00D477F7" w:rsidRPr="000C3A00" w:rsidRDefault="00D477F7" w:rsidP="00D822CB">
            <w:pPr>
              <w:pStyle w:val="aff5"/>
              <w:tabs>
                <w:tab w:val="left" w:pos="13140"/>
              </w:tabs>
              <w:spacing w:after="0" w:line="280" w:lineRule="exact"/>
              <w:rPr>
                <w:sz w:val="26"/>
                <w:szCs w:val="26"/>
              </w:rPr>
            </w:pPr>
            <w:r w:rsidRPr="000C3A00">
              <w:rPr>
                <w:spacing w:val="-14"/>
                <w:sz w:val="26"/>
                <w:szCs w:val="26"/>
              </w:rPr>
              <w:t>2021-2025 годы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D822CB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получение результатов мирового уровня в области цифровой трансформации экономики, социальной сферы и госуправления, робототехники и искусственного интеллекта, использования цифровых технологий в космических исследованиях; </w:t>
            </w:r>
          </w:p>
          <w:p w:rsidR="00D477F7" w:rsidRPr="00715ABC" w:rsidRDefault="00D477F7" w:rsidP="00D822CB">
            <w:pPr>
              <w:tabs>
                <w:tab w:val="left" w:pos="13140"/>
              </w:tabs>
              <w:spacing w:line="280" w:lineRule="exact"/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практическое использование научных результатов и цифровых технологий, направленное на создание высокотехнологичной и конкурентоспособной продукции белорусских предприятий, снижение импорта, потребления ресурсов и энергии, оптимальное использование природных ресурсов, повышение уровня медицинского обслуживания населения и здоровья нации, обеспечение надежности и достоверности цифровой информации, повышение эффективности государственного управления и социальной сферы, обеспечение безопасности и защиты от чрезвычайных ситуаций, совершенствование технологий судебно-экспертной деятельности, развитие космической деятельности в Республике Беларусь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D822CB">
            <w:pPr>
              <w:spacing w:line="280" w:lineRule="exact"/>
              <w:rPr>
                <w:bCs/>
                <w:sz w:val="26"/>
                <w:szCs w:val="26"/>
              </w:rPr>
            </w:pPr>
            <w:r w:rsidRPr="00715ABC">
              <w:rPr>
                <w:bCs/>
                <w:caps/>
                <w:sz w:val="26"/>
                <w:szCs w:val="26"/>
              </w:rPr>
              <w:t>НАН</w:t>
            </w:r>
            <w:r w:rsidRPr="00715ABC">
              <w:rPr>
                <w:bCs/>
                <w:sz w:val="26"/>
                <w:szCs w:val="26"/>
              </w:rPr>
              <w:t xml:space="preserve"> Беларуси,</w:t>
            </w:r>
          </w:p>
          <w:p w:rsidR="00D477F7" w:rsidRPr="00715ABC" w:rsidRDefault="00D477F7" w:rsidP="00D822CB">
            <w:pPr>
              <w:spacing w:line="72" w:lineRule="auto"/>
              <w:rPr>
                <w:bCs/>
                <w:sz w:val="26"/>
                <w:szCs w:val="26"/>
              </w:rPr>
            </w:pPr>
          </w:p>
          <w:p w:rsidR="00D477F7" w:rsidRPr="00715ABC" w:rsidRDefault="00D477F7" w:rsidP="00D822CB">
            <w:pPr>
              <w:spacing w:line="280" w:lineRule="exact"/>
              <w:rPr>
                <w:bCs/>
                <w:sz w:val="26"/>
                <w:szCs w:val="26"/>
              </w:rPr>
            </w:pPr>
            <w:r w:rsidRPr="00715ABC">
              <w:rPr>
                <w:bCs/>
                <w:sz w:val="26"/>
                <w:szCs w:val="26"/>
              </w:rPr>
              <w:t>Минобразование,</w:t>
            </w:r>
          </w:p>
          <w:p w:rsidR="00D477F7" w:rsidRPr="00715ABC" w:rsidRDefault="00D477F7" w:rsidP="00D822CB">
            <w:pPr>
              <w:spacing w:line="72" w:lineRule="auto"/>
              <w:rPr>
                <w:bCs/>
                <w:sz w:val="26"/>
                <w:szCs w:val="26"/>
              </w:rPr>
            </w:pPr>
          </w:p>
          <w:p w:rsidR="00D477F7" w:rsidRPr="00715ABC" w:rsidRDefault="00D477F7" w:rsidP="00D822CB">
            <w:pPr>
              <w:spacing w:line="280" w:lineRule="exact"/>
              <w:rPr>
                <w:bCs/>
                <w:sz w:val="26"/>
                <w:szCs w:val="26"/>
              </w:rPr>
            </w:pPr>
            <w:r w:rsidRPr="00715ABC">
              <w:rPr>
                <w:bCs/>
                <w:sz w:val="26"/>
                <w:szCs w:val="26"/>
              </w:rPr>
              <w:t>Министерство по чрезвычайным ситуациям Республики Беларусь (далее – МЧС),</w:t>
            </w:r>
          </w:p>
          <w:p w:rsidR="00D477F7" w:rsidRPr="00715ABC" w:rsidRDefault="00D477F7" w:rsidP="00D822CB">
            <w:pPr>
              <w:spacing w:line="72" w:lineRule="auto"/>
              <w:rPr>
                <w:bCs/>
                <w:sz w:val="26"/>
                <w:szCs w:val="26"/>
              </w:rPr>
            </w:pPr>
          </w:p>
          <w:p w:rsidR="00D477F7" w:rsidRPr="00715ABC" w:rsidRDefault="00D477F7" w:rsidP="00D822CB">
            <w:pPr>
              <w:spacing w:line="280" w:lineRule="exact"/>
              <w:rPr>
                <w:bCs/>
                <w:sz w:val="26"/>
                <w:szCs w:val="26"/>
              </w:rPr>
            </w:pPr>
            <w:r w:rsidRPr="00715ABC">
              <w:rPr>
                <w:bCs/>
                <w:sz w:val="26"/>
                <w:szCs w:val="26"/>
              </w:rPr>
              <w:t>Министерство обороны Республики Беларусь (далее – Минобороны),</w:t>
            </w:r>
          </w:p>
          <w:p w:rsidR="00D477F7" w:rsidRPr="00715ABC" w:rsidRDefault="00D477F7" w:rsidP="00D822CB">
            <w:pPr>
              <w:spacing w:line="72" w:lineRule="auto"/>
              <w:rPr>
                <w:bCs/>
                <w:sz w:val="26"/>
                <w:szCs w:val="26"/>
              </w:rPr>
            </w:pPr>
          </w:p>
          <w:p w:rsidR="00D477F7" w:rsidRDefault="00D477F7" w:rsidP="00D822CB">
            <w:pPr>
              <w:spacing w:line="280" w:lineRule="exact"/>
              <w:rPr>
                <w:bCs/>
                <w:sz w:val="26"/>
                <w:szCs w:val="26"/>
              </w:rPr>
            </w:pPr>
            <w:r w:rsidRPr="00715ABC">
              <w:rPr>
                <w:bCs/>
                <w:sz w:val="26"/>
                <w:szCs w:val="26"/>
              </w:rPr>
              <w:t>Государственный комитет судебных экспертиз Республики Беларусь (далее – ГКСЭ)</w:t>
            </w:r>
          </w:p>
          <w:p w:rsidR="00D477F7" w:rsidRDefault="00D477F7" w:rsidP="00D822CB">
            <w:pPr>
              <w:spacing w:line="280" w:lineRule="exact"/>
              <w:rPr>
                <w:bCs/>
                <w:sz w:val="26"/>
                <w:szCs w:val="26"/>
              </w:rPr>
            </w:pPr>
          </w:p>
          <w:p w:rsidR="00D477F7" w:rsidRPr="00715ABC" w:rsidRDefault="00D477F7" w:rsidP="00D822CB">
            <w:pPr>
              <w:spacing w:line="280" w:lineRule="exact"/>
              <w:rPr>
                <w:sz w:val="26"/>
                <w:szCs w:val="26"/>
              </w:rPr>
            </w:pPr>
            <w:r w:rsidRPr="000840D2">
              <w:rPr>
                <w:bCs/>
                <w:sz w:val="26"/>
                <w:szCs w:val="26"/>
              </w:rPr>
              <w:t>Министерство связи и информатизации Республики Беларусь (далее – Минсвязи)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D822CB">
            <w:pPr>
              <w:spacing w:line="280" w:lineRule="exact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государственное научное учреждение «Объединенный институт проблем информатики НАН Беларуси» (далее – ОИПИ), </w:t>
            </w:r>
          </w:p>
          <w:p w:rsidR="00D477F7" w:rsidRPr="00715ABC" w:rsidRDefault="00D477F7" w:rsidP="00D822CB">
            <w:pPr>
              <w:spacing w:line="72" w:lineRule="auto"/>
              <w:rPr>
                <w:sz w:val="26"/>
                <w:szCs w:val="26"/>
              </w:rPr>
            </w:pPr>
          </w:p>
          <w:p w:rsidR="00D477F7" w:rsidRPr="00715ABC" w:rsidRDefault="00D477F7" w:rsidP="00D822CB">
            <w:pPr>
              <w:spacing w:line="280" w:lineRule="exact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БГУ, </w:t>
            </w:r>
          </w:p>
          <w:p w:rsidR="00D477F7" w:rsidRPr="00715ABC" w:rsidRDefault="00D477F7" w:rsidP="00D822CB">
            <w:pPr>
              <w:spacing w:line="72" w:lineRule="auto"/>
              <w:rPr>
                <w:sz w:val="26"/>
                <w:szCs w:val="26"/>
              </w:rPr>
            </w:pPr>
          </w:p>
          <w:p w:rsidR="00D477F7" w:rsidRPr="00715ABC" w:rsidRDefault="00D477F7" w:rsidP="00D822CB">
            <w:pPr>
              <w:spacing w:line="280" w:lineRule="exact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БНТУ,</w:t>
            </w:r>
          </w:p>
          <w:p w:rsidR="00D477F7" w:rsidRPr="00715ABC" w:rsidRDefault="00D477F7" w:rsidP="00D822CB">
            <w:pPr>
              <w:spacing w:line="72" w:lineRule="auto"/>
              <w:rPr>
                <w:sz w:val="26"/>
                <w:szCs w:val="26"/>
              </w:rPr>
            </w:pPr>
          </w:p>
          <w:p w:rsidR="00D477F7" w:rsidRPr="00715ABC" w:rsidRDefault="00D477F7" w:rsidP="00D822CB">
            <w:pPr>
              <w:spacing w:line="280" w:lineRule="exact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учреждение</w:t>
            </w:r>
            <w:r w:rsidRPr="00715ABC">
              <w:rPr>
                <w:spacing w:val="64"/>
                <w:sz w:val="26"/>
                <w:szCs w:val="26"/>
              </w:rPr>
              <w:t xml:space="preserve"> </w:t>
            </w:r>
            <w:r w:rsidRPr="00715ABC">
              <w:rPr>
                <w:spacing w:val="-1"/>
                <w:sz w:val="26"/>
                <w:szCs w:val="26"/>
              </w:rPr>
              <w:t>«Научно-исследовательский</w:t>
            </w:r>
            <w:r w:rsidRPr="00715ABC">
              <w:rPr>
                <w:spacing w:val="46"/>
                <w:sz w:val="26"/>
                <w:szCs w:val="26"/>
              </w:rPr>
              <w:t xml:space="preserve"> </w:t>
            </w:r>
            <w:r w:rsidRPr="00715ABC">
              <w:rPr>
                <w:sz w:val="26"/>
                <w:szCs w:val="26"/>
              </w:rPr>
              <w:t>институт</w:t>
            </w:r>
            <w:r w:rsidRPr="00715ABC">
              <w:rPr>
                <w:spacing w:val="6"/>
                <w:sz w:val="26"/>
                <w:szCs w:val="26"/>
              </w:rPr>
              <w:t xml:space="preserve"> </w:t>
            </w:r>
            <w:r w:rsidRPr="00715ABC">
              <w:rPr>
                <w:spacing w:val="-1"/>
                <w:sz w:val="26"/>
                <w:szCs w:val="26"/>
              </w:rPr>
              <w:t>пожарной</w:t>
            </w:r>
            <w:r w:rsidRPr="00715ABC">
              <w:rPr>
                <w:spacing w:val="8"/>
                <w:sz w:val="26"/>
                <w:szCs w:val="26"/>
              </w:rPr>
              <w:t xml:space="preserve"> </w:t>
            </w:r>
            <w:r w:rsidRPr="00715ABC">
              <w:rPr>
                <w:sz w:val="26"/>
                <w:szCs w:val="26"/>
              </w:rPr>
              <w:t>безопасности</w:t>
            </w:r>
            <w:r w:rsidRPr="00715ABC">
              <w:rPr>
                <w:spacing w:val="6"/>
                <w:sz w:val="26"/>
                <w:szCs w:val="26"/>
              </w:rPr>
              <w:t xml:space="preserve"> </w:t>
            </w:r>
            <w:r w:rsidRPr="00715ABC">
              <w:rPr>
                <w:sz w:val="26"/>
                <w:szCs w:val="26"/>
              </w:rPr>
              <w:t>и</w:t>
            </w:r>
            <w:r w:rsidRPr="00715ABC">
              <w:rPr>
                <w:spacing w:val="7"/>
                <w:sz w:val="26"/>
                <w:szCs w:val="26"/>
              </w:rPr>
              <w:t xml:space="preserve"> </w:t>
            </w:r>
            <w:r w:rsidRPr="00715ABC">
              <w:rPr>
                <w:spacing w:val="-1"/>
                <w:sz w:val="26"/>
                <w:szCs w:val="26"/>
              </w:rPr>
              <w:t>проблем</w:t>
            </w:r>
            <w:r w:rsidRPr="00715ABC">
              <w:rPr>
                <w:spacing w:val="21"/>
                <w:sz w:val="26"/>
                <w:szCs w:val="26"/>
              </w:rPr>
              <w:t xml:space="preserve"> </w:t>
            </w:r>
            <w:r w:rsidRPr="00715ABC">
              <w:rPr>
                <w:spacing w:val="-1"/>
                <w:sz w:val="26"/>
                <w:szCs w:val="26"/>
              </w:rPr>
              <w:t>чрезвычайных</w:t>
            </w:r>
            <w:r w:rsidRPr="00715ABC">
              <w:rPr>
                <w:spacing w:val="10"/>
                <w:sz w:val="26"/>
                <w:szCs w:val="26"/>
              </w:rPr>
              <w:t xml:space="preserve"> </w:t>
            </w:r>
            <w:r w:rsidRPr="00715ABC">
              <w:rPr>
                <w:spacing w:val="-1"/>
                <w:sz w:val="26"/>
                <w:szCs w:val="26"/>
              </w:rPr>
              <w:t>ситуаций»</w:t>
            </w:r>
            <w:r w:rsidRPr="00715ABC">
              <w:rPr>
                <w:spacing w:val="11"/>
                <w:sz w:val="26"/>
                <w:szCs w:val="26"/>
              </w:rPr>
              <w:t xml:space="preserve"> </w:t>
            </w:r>
            <w:r w:rsidRPr="00715ABC">
              <w:rPr>
                <w:spacing w:val="-1"/>
                <w:sz w:val="26"/>
                <w:szCs w:val="26"/>
              </w:rPr>
              <w:t xml:space="preserve">МЧС </w:t>
            </w:r>
            <w:r w:rsidRPr="00715ABC">
              <w:rPr>
                <w:sz w:val="26"/>
                <w:szCs w:val="26"/>
              </w:rPr>
              <w:t xml:space="preserve">(далее – </w:t>
            </w:r>
          </w:p>
          <w:p w:rsidR="00D477F7" w:rsidRPr="00715ABC" w:rsidRDefault="00D477F7" w:rsidP="00D822CB">
            <w:pPr>
              <w:spacing w:line="280" w:lineRule="exact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НИИ ПБ и ЧС),</w:t>
            </w:r>
          </w:p>
          <w:p w:rsidR="00D477F7" w:rsidRPr="00715ABC" w:rsidRDefault="00D477F7" w:rsidP="00D822CB">
            <w:pPr>
              <w:spacing w:line="72" w:lineRule="auto"/>
              <w:rPr>
                <w:sz w:val="26"/>
                <w:szCs w:val="26"/>
              </w:rPr>
            </w:pPr>
          </w:p>
          <w:p w:rsidR="00D477F7" w:rsidRPr="00715ABC" w:rsidRDefault="00D477F7" w:rsidP="00D822CB">
            <w:pPr>
              <w:spacing w:line="280" w:lineRule="exact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Научно-исследовательский институт Вооруженных Сил Республики Беларусь</w:t>
            </w:r>
          </w:p>
          <w:p w:rsidR="00D477F7" w:rsidRPr="00715ABC" w:rsidRDefault="00D477F7" w:rsidP="00D822CB">
            <w:pPr>
              <w:spacing w:line="280" w:lineRule="exact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(далее – НИИ ВС),</w:t>
            </w:r>
          </w:p>
          <w:p w:rsidR="00D477F7" w:rsidRPr="00715ABC" w:rsidRDefault="00D477F7" w:rsidP="00D822CB">
            <w:pPr>
              <w:spacing w:line="72" w:lineRule="auto"/>
              <w:rPr>
                <w:sz w:val="26"/>
                <w:szCs w:val="26"/>
              </w:rPr>
            </w:pPr>
          </w:p>
          <w:p w:rsidR="00D477F7" w:rsidRPr="00715ABC" w:rsidRDefault="00D477F7" w:rsidP="00D822CB">
            <w:pPr>
              <w:spacing w:line="280" w:lineRule="exact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  <w:shd w:val="clear" w:color="auto" w:fill="FFFFFF"/>
              </w:rPr>
              <w:t xml:space="preserve">Научно-практический центр ГКСЭ </w:t>
            </w:r>
            <w:r w:rsidRPr="00715ABC">
              <w:rPr>
                <w:sz w:val="26"/>
                <w:szCs w:val="26"/>
              </w:rPr>
              <w:t xml:space="preserve">(далее – </w:t>
            </w:r>
          </w:p>
          <w:p w:rsidR="00D477F7" w:rsidRPr="00715ABC" w:rsidRDefault="00D477F7" w:rsidP="00D822CB">
            <w:pPr>
              <w:spacing w:line="280" w:lineRule="exact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НПЦ ГКСЭ)</w:t>
            </w:r>
          </w:p>
        </w:tc>
      </w:tr>
      <w:tr w:rsidR="00D477F7" w:rsidRPr="001453C1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1453C1" w:rsidRDefault="00D477F7" w:rsidP="00D822CB">
            <w:pPr>
              <w:spacing w:line="280" w:lineRule="exact"/>
              <w:rPr>
                <w:sz w:val="26"/>
                <w:szCs w:val="26"/>
              </w:rPr>
            </w:pPr>
            <w:r w:rsidRPr="001453C1">
              <w:rPr>
                <w:sz w:val="26"/>
                <w:szCs w:val="26"/>
              </w:rPr>
              <w:t>5.1. подпрограмма «Цифровые технологии и космическая информатика»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1453C1" w:rsidRDefault="00D477F7" w:rsidP="00DF1E0E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1453C1">
              <w:rPr>
                <w:sz w:val="26"/>
                <w:szCs w:val="26"/>
              </w:rPr>
              <w:t>получение результатов мирового уровня в области цифровой трансформации экономики, социальной сферы и госуправления, робототехники и искусственного интеллекта, космических исследований для их практического использования при разработке и создании:</w:t>
            </w:r>
          </w:p>
          <w:p w:rsidR="00D477F7" w:rsidRPr="001453C1" w:rsidRDefault="00D477F7" w:rsidP="00DF1E0E">
            <w:pPr>
              <w:jc w:val="both"/>
              <w:rPr>
                <w:sz w:val="26"/>
                <w:szCs w:val="26"/>
              </w:rPr>
            </w:pPr>
            <w:r w:rsidRPr="001453C1">
              <w:rPr>
                <w:sz w:val="26"/>
                <w:szCs w:val="26"/>
              </w:rPr>
              <w:t>цифровых технологий реального сектора экономики;</w:t>
            </w:r>
          </w:p>
          <w:p w:rsidR="00D477F7" w:rsidRPr="001453C1" w:rsidRDefault="00D477F7" w:rsidP="00DF1E0E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453C1">
              <w:rPr>
                <w:rFonts w:ascii="Times New Roman" w:hAnsi="Times New Roman"/>
                <w:sz w:val="26"/>
                <w:szCs w:val="26"/>
              </w:rPr>
              <w:t>цифровых медицинских и биоинформационных технологий;</w:t>
            </w:r>
          </w:p>
          <w:p w:rsidR="00D477F7" w:rsidRPr="001453C1" w:rsidRDefault="00D477F7" w:rsidP="00DF1E0E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453C1">
              <w:rPr>
                <w:rFonts w:ascii="Times New Roman" w:hAnsi="Times New Roman"/>
                <w:sz w:val="26"/>
                <w:szCs w:val="26"/>
              </w:rPr>
              <w:t>методов и устройств высокопроизводительных и распределенных вычислений;</w:t>
            </w:r>
          </w:p>
          <w:p w:rsidR="00D477F7" w:rsidRPr="001453C1" w:rsidRDefault="00D477F7" w:rsidP="00DF1E0E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1453C1">
              <w:rPr>
                <w:sz w:val="26"/>
                <w:szCs w:val="26"/>
              </w:rPr>
              <w:t>развития систем обработки космической информации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1453C1" w:rsidRDefault="00D477F7" w:rsidP="00D822CB">
            <w:pPr>
              <w:spacing w:line="280" w:lineRule="exact"/>
              <w:jc w:val="both"/>
              <w:rPr>
                <w:bCs/>
                <w:caps/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1453C1" w:rsidRDefault="00D477F7" w:rsidP="00D822CB">
            <w:pPr>
              <w:rPr>
                <w:sz w:val="26"/>
                <w:szCs w:val="26"/>
              </w:rPr>
            </w:pPr>
            <w:r w:rsidRPr="001453C1">
              <w:rPr>
                <w:sz w:val="26"/>
                <w:szCs w:val="26"/>
              </w:rPr>
              <w:t>ОИПИ,</w:t>
            </w:r>
          </w:p>
          <w:p w:rsidR="00D477F7" w:rsidRPr="001453C1" w:rsidRDefault="00D477F7" w:rsidP="00D822CB">
            <w:pPr>
              <w:spacing w:line="72" w:lineRule="auto"/>
              <w:rPr>
                <w:sz w:val="26"/>
                <w:szCs w:val="26"/>
              </w:rPr>
            </w:pPr>
          </w:p>
          <w:p w:rsidR="00D477F7" w:rsidRPr="001453C1" w:rsidRDefault="00D477F7" w:rsidP="00D822CB">
            <w:pPr>
              <w:spacing w:line="280" w:lineRule="exact"/>
              <w:rPr>
                <w:sz w:val="26"/>
                <w:szCs w:val="26"/>
              </w:rPr>
            </w:pPr>
            <w:r w:rsidRPr="001453C1">
              <w:rPr>
                <w:sz w:val="26"/>
                <w:szCs w:val="26"/>
              </w:rPr>
              <w:t>БГУ</w:t>
            </w:r>
          </w:p>
        </w:tc>
      </w:tr>
      <w:tr w:rsidR="00D477F7" w:rsidRPr="00715ABC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715ABC" w:rsidRDefault="00D477F7" w:rsidP="00D822CB">
            <w:pPr>
              <w:spacing w:line="280" w:lineRule="exact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5.2. подпрограмма «Военная безопасность и обороноспособность государства»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D822CB">
            <w:pPr>
              <w:tabs>
                <w:tab w:val="left" w:pos="13140"/>
              </w:tabs>
              <w:spacing w:line="280" w:lineRule="exact"/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научное обеспечение способности государства реализовывать имеющиеся в его распоряжении силы, средства и ресурсы для предотвращения, локализации и нейтрализации военных угроз, создания благоприятных условий для организации вооруженной защиты интересов государства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D822CB">
            <w:pPr>
              <w:spacing w:line="280" w:lineRule="exact"/>
              <w:rPr>
                <w:bCs/>
                <w:caps/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D822CB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НИИ ВС</w:t>
            </w:r>
          </w:p>
        </w:tc>
      </w:tr>
      <w:tr w:rsidR="00D477F7" w:rsidRPr="001453C1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1453C1" w:rsidRDefault="00D477F7" w:rsidP="00D822CB">
            <w:pPr>
              <w:spacing w:line="280" w:lineRule="exact"/>
              <w:rPr>
                <w:sz w:val="26"/>
                <w:szCs w:val="26"/>
              </w:rPr>
            </w:pPr>
            <w:r w:rsidRPr="001453C1">
              <w:rPr>
                <w:sz w:val="26"/>
                <w:szCs w:val="26"/>
              </w:rPr>
              <w:t>5.3. подпрограмма «Безопасность общества и государства»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1453C1" w:rsidRDefault="00D477F7" w:rsidP="00D822CB">
            <w:pPr>
              <w:tabs>
                <w:tab w:val="left" w:pos="13140"/>
              </w:tabs>
              <w:spacing w:line="280" w:lineRule="exact"/>
              <w:jc w:val="both"/>
              <w:rPr>
                <w:sz w:val="26"/>
                <w:szCs w:val="26"/>
              </w:rPr>
            </w:pPr>
            <w:r w:rsidRPr="001453C1">
              <w:rPr>
                <w:sz w:val="26"/>
                <w:szCs w:val="26"/>
              </w:rPr>
              <w:t>разработка информационных средств, методов и технологий судебно-экспертного исследования объектов и мониторинга качества оказания медицинской помощи; научное обеспечение органов следствия и суда достоверной доказательственной информацией; разработка инновационных средств и технологий мониторинга, прогнозирования, предупреждения и ликвидации чрезвычайных ситуаций и оценки ущерба от чрезвычайных ситуаций; создание современной пожарной и спасательной техники; разработка приборов, методик, информационных баз, программных средств ускорения и удешевления испытаний изделий и материалов по требованиям безопасности; создание специализированных средств обучения спасателей, технических и программных средств визуализации, мультимедийных технологий, интерактивных средств обучения для слушателей учебных заведений МЧС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1453C1" w:rsidRDefault="00D477F7" w:rsidP="00D822CB">
            <w:pPr>
              <w:spacing w:line="280" w:lineRule="exact"/>
              <w:rPr>
                <w:bCs/>
                <w:caps/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1453C1" w:rsidRDefault="00D477F7" w:rsidP="00D822CB">
            <w:pPr>
              <w:rPr>
                <w:sz w:val="26"/>
                <w:szCs w:val="26"/>
              </w:rPr>
            </w:pPr>
            <w:r w:rsidRPr="001453C1">
              <w:rPr>
                <w:sz w:val="26"/>
                <w:szCs w:val="26"/>
              </w:rPr>
              <w:t>НИИ ПБ и ЧС,</w:t>
            </w:r>
          </w:p>
          <w:p w:rsidR="00D477F7" w:rsidRPr="001453C1" w:rsidRDefault="00D477F7" w:rsidP="00D822CB">
            <w:pPr>
              <w:spacing w:line="72" w:lineRule="auto"/>
              <w:rPr>
                <w:sz w:val="26"/>
                <w:szCs w:val="26"/>
              </w:rPr>
            </w:pPr>
          </w:p>
          <w:p w:rsidR="00D477F7" w:rsidRPr="001453C1" w:rsidRDefault="00D477F7" w:rsidP="00D822CB">
            <w:pPr>
              <w:rPr>
                <w:sz w:val="26"/>
                <w:szCs w:val="26"/>
              </w:rPr>
            </w:pPr>
            <w:r w:rsidRPr="001453C1">
              <w:rPr>
                <w:sz w:val="26"/>
                <w:szCs w:val="26"/>
              </w:rPr>
              <w:t>НПЦ ГКСЭ,</w:t>
            </w:r>
          </w:p>
          <w:p w:rsidR="00D477F7" w:rsidRPr="001453C1" w:rsidRDefault="00D477F7" w:rsidP="00D822CB">
            <w:pPr>
              <w:spacing w:line="72" w:lineRule="auto"/>
              <w:rPr>
                <w:sz w:val="26"/>
                <w:szCs w:val="26"/>
              </w:rPr>
            </w:pPr>
          </w:p>
          <w:p w:rsidR="00D477F7" w:rsidRPr="001453C1" w:rsidRDefault="00D477F7" w:rsidP="00D822CB">
            <w:pPr>
              <w:spacing w:line="280" w:lineRule="exact"/>
              <w:rPr>
                <w:sz w:val="26"/>
                <w:szCs w:val="26"/>
              </w:rPr>
            </w:pPr>
            <w:r w:rsidRPr="001453C1">
              <w:rPr>
                <w:sz w:val="26"/>
                <w:szCs w:val="26"/>
              </w:rPr>
              <w:t>БНТУ</w:t>
            </w:r>
          </w:p>
        </w:tc>
      </w:tr>
      <w:tr w:rsidR="00D477F7" w:rsidRPr="00715ABC" w:rsidTr="00600F6D">
        <w:trPr>
          <w:trHeight w:val="20"/>
          <w:jc w:val="center"/>
        </w:trPr>
        <w:tc>
          <w:tcPr>
            <w:tcW w:w="14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57" w:type="dxa"/>
              <w:left w:w="28" w:type="dxa"/>
              <w:bottom w:w="57" w:type="dxa"/>
            </w:tcMar>
          </w:tcPr>
          <w:p w:rsidR="00D477F7" w:rsidRPr="00715ABC" w:rsidRDefault="00D477F7" w:rsidP="00600F6D">
            <w:pPr>
              <w:spacing w:line="48" w:lineRule="auto"/>
              <w:rPr>
                <w:sz w:val="26"/>
                <w:szCs w:val="26"/>
              </w:rPr>
            </w:pPr>
          </w:p>
        </w:tc>
      </w:tr>
      <w:tr w:rsidR="00D477F7" w:rsidRPr="00715ABC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715ABC" w:rsidRDefault="00D477F7" w:rsidP="00D822CB">
            <w:pPr>
              <w:tabs>
                <w:tab w:val="left" w:pos="13140"/>
              </w:tabs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6. ГПНИ </w:t>
            </w:r>
          </w:p>
          <w:p w:rsidR="00D477F7" w:rsidRPr="00715ABC" w:rsidRDefault="00D477F7" w:rsidP="00D822CB">
            <w:pPr>
              <w:tabs>
                <w:tab w:val="left" w:pos="13140"/>
              </w:tabs>
              <w:rPr>
                <w:spacing w:val="-14"/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«Фотоника и электроника для инноваций</w:t>
            </w:r>
            <w:r w:rsidRPr="00715ABC">
              <w:rPr>
                <w:spacing w:val="-14"/>
                <w:sz w:val="26"/>
                <w:szCs w:val="26"/>
              </w:rPr>
              <w:t xml:space="preserve">», </w:t>
            </w:r>
          </w:p>
          <w:p w:rsidR="00D477F7" w:rsidRPr="00715ABC" w:rsidRDefault="00D477F7" w:rsidP="00D822CB">
            <w:pPr>
              <w:tabs>
                <w:tab w:val="left" w:pos="13140"/>
              </w:tabs>
              <w:rPr>
                <w:sz w:val="26"/>
                <w:szCs w:val="26"/>
              </w:rPr>
            </w:pPr>
            <w:r w:rsidRPr="00715ABC">
              <w:rPr>
                <w:spacing w:val="-14"/>
                <w:sz w:val="26"/>
                <w:szCs w:val="26"/>
              </w:rPr>
              <w:t>2021-2025 годы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D822CB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получение стратегического интеллектуального продукта, содержащего теоретические и экспериментальные основы создания лазерно-оптических и оптоэлектронных устрой</w:t>
            </w:r>
            <w:r>
              <w:rPr>
                <w:sz w:val="26"/>
                <w:szCs w:val="26"/>
              </w:rPr>
              <w:t xml:space="preserve">ств и систем нового поколения, </w:t>
            </w:r>
            <w:r w:rsidRPr="00715ABC">
              <w:rPr>
                <w:bCs/>
                <w:sz w:val="26"/>
                <w:szCs w:val="26"/>
              </w:rPr>
              <w:t>микро-, опто- и СВЧ-электронной компонентной базы с повышенными техническими и эксплуатационными характеристиками</w:t>
            </w:r>
            <w:r w:rsidRPr="00715ABC">
              <w:rPr>
                <w:sz w:val="26"/>
                <w:szCs w:val="26"/>
              </w:rPr>
              <w:t>; разработка изделий опто- и СВЧ-электроники с использованием современных технологий, материалов и оборудования; создание новых устройств и систем оптики, лазерной физики, электронных и оптико-электронных приборов и оборудования для промышленных, биомедицинских, агропромышленных, экологических, метрологических и специальных применений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D822CB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НАН Беларуси,</w:t>
            </w:r>
          </w:p>
          <w:p w:rsidR="00D477F7" w:rsidRPr="000C3A00" w:rsidRDefault="00D477F7" w:rsidP="00D822CB">
            <w:pPr>
              <w:pStyle w:val="aff5"/>
              <w:tabs>
                <w:tab w:val="left" w:pos="13140"/>
              </w:tabs>
              <w:spacing w:after="0" w:line="72" w:lineRule="auto"/>
              <w:jc w:val="both"/>
              <w:rPr>
                <w:sz w:val="26"/>
                <w:szCs w:val="26"/>
              </w:rPr>
            </w:pPr>
          </w:p>
          <w:p w:rsidR="00D477F7" w:rsidRPr="00715ABC" w:rsidRDefault="00D477F7" w:rsidP="00D822CB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Минобразование,</w:t>
            </w:r>
          </w:p>
          <w:p w:rsidR="00D477F7" w:rsidRPr="000C3A00" w:rsidRDefault="00D477F7" w:rsidP="00D822CB">
            <w:pPr>
              <w:pStyle w:val="aff5"/>
              <w:tabs>
                <w:tab w:val="left" w:pos="13140"/>
              </w:tabs>
              <w:spacing w:after="0" w:line="72" w:lineRule="auto"/>
              <w:jc w:val="both"/>
              <w:rPr>
                <w:sz w:val="26"/>
                <w:szCs w:val="26"/>
              </w:rPr>
            </w:pPr>
          </w:p>
          <w:p w:rsidR="00D477F7" w:rsidRPr="00715ABC" w:rsidRDefault="00D477F7" w:rsidP="00D822CB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Министерство промышленности Республики Беларусь,</w:t>
            </w:r>
          </w:p>
          <w:p w:rsidR="00D477F7" w:rsidRPr="000C3A00" w:rsidRDefault="00D477F7" w:rsidP="00D822CB">
            <w:pPr>
              <w:pStyle w:val="aff5"/>
              <w:tabs>
                <w:tab w:val="left" w:pos="13140"/>
              </w:tabs>
              <w:spacing w:after="0" w:line="72" w:lineRule="auto"/>
              <w:jc w:val="both"/>
              <w:rPr>
                <w:sz w:val="26"/>
                <w:szCs w:val="26"/>
              </w:rPr>
            </w:pPr>
          </w:p>
          <w:p w:rsidR="00D477F7" w:rsidRPr="00715ABC" w:rsidRDefault="00D477F7" w:rsidP="00D822CB">
            <w:pPr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D822CB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Институт физики, </w:t>
            </w:r>
          </w:p>
          <w:p w:rsidR="00D477F7" w:rsidRPr="00715ABC" w:rsidRDefault="00D477F7" w:rsidP="00D822CB">
            <w:pPr>
              <w:spacing w:line="72" w:lineRule="auto"/>
              <w:rPr>
                <w:sz w:val="26"/>
                <w:szCs w:val="26"/>
              </w:rPr>
            </w:pPr>
          </w:p>
          <w:p w:rsidR="00D477F7" w:rsidRPr="00715ABC" w:rsidRDefault="00D477F7" w:rsidP="00D822CB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БГУ</w:t>
            </w:r>
          </w:p>
        </w:tc>
      </w:tr>
      <w:tr w:rsidR="00D477F7" w:rsidRPr="0055153E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55153E" w:rsidRDefault="00D477F7" w:rsidP="00D822CB">
            <w:pPr>
              <w:rPr>
                <w:sz w:val="26"/>
                <w:szCs w:val="26"/>
              </w:rPr>
            </w:pPr>
            <w:r w:rsidRPr="0055153E">
              <w:rPr>
                <w:sz w:val="26"/>
                <w:szCs w:val="26"/>
              </w:rPr>
              <w:t>6.1. подпрограмма «Фотоника и ее применения»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55153E" w:rsidRDefault="00D477F7" w:rsidP="00D822CB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55153E">
              <w:rPr>
                <w:sz w:val="26"/>
                <w:szCs w:val="26"/>
              </w:rPr>
              <w:t>получение фундаментальных научных результатов мирового уровня в области фотоники и формирование на этой основе теоретической и экспериментальной базы для разработки и создания:</w:t>
            </w:r>
          </w:p>
          <w:p w:rsidR="00D477F7" w:rsidRPr="0055153E" w:rsidRDefault="00D477F7" w:rsidP="00D822CB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55153E">
              <w:rPr>
                <w:sz w:val="26"/>
                <w:szCs w:val="26"/>
              </w:rPr>
              <w:t>твердотельных лазеров нового поколения (в том числе с диодной накачкой, волоконных, дисковых и др.) с улучшенными энергетическими характеристиками, широким спектром временных и частотных характеристик, повышенным кпд и ресурсом;</w:t>
            </w:r>
          </w:p>
          <w:p w:rsidR="00D477F7" w:rsidRPr="0055153E" w:rsidRDefault="00D477F7" w:rsidP="00D822CB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55153E">
              <w:rPr>
                <w:sz w:val="26"/>
                <w:szCs w:val="26"/>
              </w:rPr>
              <w:t>новых оптических материалов, элементов и узлов, в том числе с использованием нанотехнологий, как основы для дальнейшего развития фотоники;</w:t>
            </w:r>
          </w:p>
          <w:p w:rsidR="00D477F7" w:rsidRPr="0055153E" w:rsidRDefault="00D477F7" w:rsidP="00D822CB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55153E">
              <w:rPr>
                <w:sz w:val="26"/>
                <w:szCs w:val="26"/>
              </w:rPr>
              <w:t>лазерно-оптического и оптоэлектронного оборудования и технологий для медицины;</w:t>
            </w:r>
          </w:p>
          <w:p w:rsidR="00D477F7" w:rsidRPr="0055153E" w:rsidRDefault="00D477F7" w:rsidP="00D822CB">
            <w:pPr>
              <w:tabs>
                <w:tab w:val="left" w:pos="13140"/>
              </w:tabs>
              <w:jc w:val="both"/>
              <w:rPr>
                <w:sz w:val="26"/>
                <w:szCs w:val="26"/>
                <w:shd w:val="clear" w:color="auto" w:fill="FFFFFF"/>
              </w:rPr>
            </w:pPr>
            <w:r w:rsidRPr="0055153E">
              <w:rPr>
                <w:sz w:val="26"/>
                <w:szCs w:val="26"/>
                <w:shd w:val="clear" w:color="auto" w:fill="FFFFFF"/>
              </w:rPr>
              <w:t>лазерного технологического оборудования для резки, сварки, маркировки, модифицирования поверхностного слоя материалов и др.;</w:t>
            </w:r>
          </w:p>
          <w:p w:rsidR="00D477F7" w:rsidRPr="0055153E" w:rsidRDefault="00D477F7" w:rsidP="00D822CB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55153E">
              <w:rPr>
                <w:sz w:val="26"/>
                <w:szCs w:val="26"/>
              </w:rPr>
              <w:t>лазерных и оптоэлектронных информационных и диагностических систем для дистанционного зондирования, неразрушающего контроля,  специальных применений;</w:t>
            </w:r>
          </w:p>
          <w:p w:rsidR="00D477F7" w:rsidRPr="0055153E" w:rsidRDefault="00D477F7" w:rsidP="00D822CB">
            <w:pPr>
              <w:tabs>
                <w:tab w:val="left" w:pos="13140"/>
              </w:tabs>
              <w:jc w:val="both"/>
              <w:rPr>
                <w:b/>
                <w:sz w:val="26"/>
                <w:szCs w:val="26"/>
                <w:u w:val="single"/>
              </w:rPr>
            </w:pPr>
            <w:r w:rsidRPr="0055153E">
              <w:rPr>
                <w:sz w:val="26"/>
                <w:szCs w:val="26"/>
              </w:rPr>
              <w:t>лазерно-оптического оборудования для сельского хозяйства и ветеринарии, лазерных агротехнологий, методов биостимуляции в растениеводстве, профилактики и лечения болезней крупного рогатого скота, птицы, свиней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55153E" w:rsidRDefault="00D477F7" w:rsidP="00D822CB">
            <w:pPr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55153E" w:rsidRDefault="00D477F7" w:rsidP="00D822CB">
            <w:pPr>
              <w:jc w:val="both"/>
              <w:rPr>
                <w:sz w:val="26"/>
                <w:szCs w:val="26"/>
              </w:rPr>
            </w:pPr>
            <w:r w:rsidRPr="0055153E">
              <w:rPr>
                <w:sz w:val="26"/>
                <w:szCs w:val="26"/>
              </w:rPr>
              <w:t>Институт физики,</w:t>
            </w:r>
          </w:p>
          <w:p w:rsidR="00D477F7" w:rsidRPr="0055153E" w:rsidRDefault="00D477F7" w:rsidP="00D822CB">
            <w:pPr>
              <w:pStyle w:val="aff5"/>
              <w:tabs>
                <w:tab w:val="left" w:pos="13140"/>
              </w:tabs>
              <w:spacing w:after="0" w:line="72" w:lineRule="auto"/>
              <w:jc w:val="both"/>
              <w:rPr>
                <w:sz w:val="26"/>
                <w:szCs w:val="26"/>
              </w:rPr>
            </w:pPr>
          </w:p>
          <w:p w:rsidR="00D477F7" w:rsidRPr="0055153E" w:rsidRDefault="00D477F7" w:rsidP="00D822CB">
            <w:pPr>
              <w:jc w:val="both"/>
              <w:rPr>
                <w:sz w:val="26"/>
                <w:szCs w:val="26"/>
              </w:rPr>
            </w:pPr>
            <w:r w:rsidRPr="0055153E">
              <w:rPr>
                <w:sz w:val="26"/>
                <w:szCs w:val="26"/>
              </w:rPr>
              <w:t>БГУ</w:t>
            </w:r>
          </w:p>
        </w:tc>
      </w:tr>
      <w:tr w:rsidR="00D477F7" w:rsidRPr="0055153E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55153E" w:rsidRDefault="00D477F7" w:rsidP="00D822CB">
            <w:pPr>
              <w:rPr>
                <w:sz w:val="26"/>
                <w:szCs w:val="26"/>
              </w:rPr>
            </w:pPr>
            <w:r w:rsidRPr="0055153E">
              <w:rPr>
                <w:sz w:val="26"/>
                <w:szCs w:val="26"/>
              </w:rPr>
              <w:t xml:space="preserve">6.2. подпрограмма </w:t>
            </w:r>
          </w:p>
          <w:p w:rsidR="00D477F7" w:rsidRPr="0055153E" w:rsidRDefault="00D477F7" w:rsidP="00D822CB">
            <w:pPr>
              <w:rPr>
                <w:sz w:val="26"/>
                <w:szCs w:val="26"/>
              </w:rPr>
            </w:pPr>
            <w:r w:rsidRPr="0055153E">
              <w:rPr>
                <w:sz w:val="26"/>
                <w:szCs w:val="26"/>
              </w:rPr>
              <w:t xml:space="preserve">«Опто- и </w:t>
            </w:r>
          </w:p>
          <w:p w:rsidR="00D477F7" w:rsidRPr="0055153E" w:rsidRDefault="00D477F7" w:rsidP="00D822CB">
            <w:pPr>
              <w:rPr>
                <w:sz w:val="26"/>
                <w:szCs w:val="26"/>
              </w:rPr>
            </w:pPr>
            <w:r w:rsidRPr="0055153E">
              <w:rPr>
                <w:sz w:val="26"/>
                <w:szCs w:val="26"/>
              </w:rPr>
              <w:t>СВЧ-электроника»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55153E" w:rsidRDefault="00D477F7" w:rsidP="00D822CB">
            <w:pPr>
              <w:pStyle w:val="Listmark"/>
              <w:tabs>
                <w:tab w:val="clear" w:pos="1080"/>
              </w:tabs>
              <w:spacing w:after="0" w:line="240" w:lineRule="auto"/>
              <w:ind w:left="8" w:firstLine="0"/>
              <w:jc w:val="both"/>
              <w:rPr>
                <w:sz w:val="26"/>
                <w:szCs w:val="26"/>
              </w:rPr>
            </w:pPr>
            <w:r w:rsidRPr="0055153E">
              <w:rPr>
                <w:bCs/>
                <w:sz w:val="26"/>
                <w:szCs w:val="26"/>
              </w:rPr>
              <w:t>разработка теоретических и экспериментальных основ развития опто- и СВЧ-электронной компонентной базы с повышенными техническими и эксплуатационными характеристиками для создания новых конкурентоспособных изделий и систем опто- и СВЧ-электроники:</w:t>
            </w:r>
          </w:p>
          <w:p w:rsidR="00D477F7" w:rsidRPr="0055153E" w:rsidRDefault="00D477F7" w:rsidP="00D822CB">
            <w:pPr>
              <w:pStyle w:val="Listmark"/>
              <w:tabs>
                <w:tab w:val="clear" w:pos="1080"/>
              </w:tabs>
              <w:spacing w:after="0" w:line="240" w:lineRule="auto"/>
              <w:ind w:left="8" w:firstLine="0"/>
              <w:jc w:val="both"/>
              <w:rPr>
                <w:sz w:val="26"/>
                <w:szCs w:val="26"/>
              </w:rPr>
            </w:pPr>
            <w:r w:rsidRPr="0055153E">
              <w:rPr>
                <w:sz w:val="26"/>
                <w:szCs w:val="26"/>
              </w:rPr>
              <w:t>оптоэлектронных и СВЧ-приборов и устройств на основе AlInGaN гетероструктур;</w:t>
            </w:r>
          </w:p>
          <w:p w:rsidR="00D477F7" w:rsidRPr="0055153E" w:rsidRDefault="00D477F7" w:rsidP="00D822CB">
            <w:pPr>
              <w:pStyle w:val="Listmark"/>
              <w:tabs>
                <w:tab w:val="clear" w:pos="1080"/>
              </w:tabs>
              <w:spacing w:after="0" w:line="240" w:lineRule="auto"/>
              <w:ind w:left="8" w:firstLine="0"/>
              <w:jc w:val="both"/>
              <w:rPr>
                <w:sz w:val="26"/>
                <w:szCs w:val="26"/>
              </w:rPr>
            </w:pPr>
            <w:r w:rsidRPr="0055153E">
              <w:rPr>
                <w:sz w:val="26"/>
                <w:szCs w:val="26"/>
              </w:rPr>
              <w:t>волоконно-оптических лазерных и фотодиодных модулей СВЧ-диапазона, СВЧ монолитных интегральных схем и систем радиофотоники на их основе;</w:t>
            </w:r>
          </w:p>
          <w:p w:rsidR="00D477F7" w:rsidRPr="0055153E" w:rsidRDefault="00D477F7" w:rsidP="00D822CB">
            <w:pPr>
              <w:pStyle w:val="Listmark"/>
              <w:tabs>
                <w:tab w:val="clear" w:pos="1080"/>
              </w:tabs>
              <w:spacing w:after="0" w:line="240" w:lineRule="auto"/>
              <w:ind w:left="8" w:firstLine="0"/>
              <w:jc w:val="both"/>
              <w:rPr>
                <w:sz w:val="26"/>
                <w:szCs w:val="26"/>
              </w:rPr>
            </w:pPr>
            <w:r w:rsidRPr="0055153E">
              <w:rPr>
                <w:sz w:val="26"/>
                <w:szCs w:val="26"/>
              </w:rPr>
              <w:t>высокоэффективных светодиодных устройств и систем светотехники;</w:t>
            </w:r>
          </w:p>
          <w:p w:rsidR="00D477F7" w:rsidRPr="0055153E" w:rsidRDefault="00D477F7" w:rsidP="00D822CB">
            <w:pPr>
              <w:tabs>
                <w:tab w:val="left" w:pos="13140"/>
              </w:tabs>
              <w:rPr>
                <w:sz w:val="26"/>
                <w:szCs w:val="26"/>
              </w:rPr>
            </w:pPr>
            <w:r w:rsidRPr="0055153E">
              <w:rPr>
                <w:sz w:val="26"/>
                <w:szCs w:val="26"/>
              </w:rPr>
              <w:t xml:space="preserve">оптоэлектронных систем технического зрения и сенсорных систем </w:t>
            </w:r>
            <w:r w:rsidRPr="0055153E">
              <w:rPr>
                <w:bCs/>
                <w:sz w:val="26"/>
                <w:szCs w:val="26"/>
              </w:rPr>
              <w:t>для робототехники, СВЧ-техники, измерительной техники и др.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55153E" w:rsidRDefault="00D477F7" w:rsidP="00D822CB">
            <w:pPr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55153E" w:rsidRDefault="00D477F7" w:rsidP="00D822CB">
            <w:pPr>
              <w:rPr>
                <w:sz w:val="26"/>
                <w:szCs w:val="26"/>
              </w:rPr>
            </w:pPr>
            <w:r w:rsidRPr="0055153E">
              <w:rPr>
                <w:sz w:val="26"/>
                <w:szCs w:val="26"/>
              </w:rPr>
              <w:t>государственное научно-производственное объединение «Оптика, оптоэлектроника и лазерная техника»,</w:t>
            </w:r>
          </w:p>
          <w:p w:rsidR="00D477F7" w:rsidRPr="0055153E" w:rsidRDefault="00D477F7" w:rsidP="00D822CB">
            <w:pPr>
              <w:pStyle w:val="aff5"/>
              <w:tabs>
                <w:tab w:val="left" w:pos="13140"/>
              </w:tabs>
              <w:spacing w:after="0" w:line="72" w:lineRule="auto"/>
              <w:jc w:val="both"/>
              <w:rPr>
                <w:sz w:val="26"/>
                <w:szCs w:val="26"/>
              </w:rPr>
            </w:pPr>
          </w:p>
          <w:p w:rsidR="00D477F7" w:rsidRPr="0055153E" w:rsidRDefault="00D477F7" w:rsidP="00D822CB">
            <w:pPr>
              <w:rPr>
                <w:sz w:val="26"/>
                <w:szCs w:val="26"/>
              </w:rPr>
            </w:pPr>
            <w:r w:rsidRPr="0055153E">
              <w:rPr>
                <w:sz w:val="26"/>
                <w:szCs w:val="26"/>
              </w:rPr>
              <w:t xml:space="preserve">БНТУ </w:t>
            </w:r>
          </w:p>
        </w:tc>
      </w:tr>
      <w:tr w:rsidR="00D477F7" w:rsidRPr="00715ABC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715ABC" w:rsidRDefault="00D477F7" w:rsidP="00D822CB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6.3. подпрограмма «Микро- и наноэлектроника»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0C3A00" w:rsidRDefault="00D477F7" w:rsidP="00D822CB">
            <w:pPr>
              <w:pStyle w:val="aff5"/>
              <w:spacing w:after="0"/>
              <w:jc w:val="both"/>
              <w:rPr>
                <w:sz w:val="26"/>
                <w:szCs w:val="26"/>
              </w:rPr>
            </w:pPr>
            <w:r w:rsidRPr="000C3A00">
              <w:rPr>
                <w:bCs/>
                <w:sz w:val="26"/>
                <w:szCs w:val="26"/>
              </w:rPr>
              <w:t xml:space="preserve">разработка высокоуровневых сенсорных микросистем и интеллектуальных датчиков; разработка и создание запоминающих устройств на новых принципах построения памяти; разработка новых конструкций, технологий и материалов для силовой электроники (создание базы для мощных силовых приборов на гетероструктурах </w:t>
            </w:r>
            <w:r w:rsidRPr="00715ABC">
              <w:rPr>
                <w:bCs/>
                <w:sz w:val="26"/>
                <w:szCs w:val="26"/>
                <w:lang w:val="en-US"/>
              </w:rPr>
              <w:t>GaN</w:t>
            </w:r>
            <w:r w:rsidRPr="000C3A00">
              <w:rPr>
                <w:bCs/>
                <w:sz w:val="26"/>
                <w:szCs w:val="26"/>
              </w:rPr>
              <w:t>); определение путей и методов повышения устойчивости интегральных схем и полупроводниковых приборов к специальным воздействующим факторам космического пространства, создание радиационно-стойкой электронной компонентной базы; разработка новых перспективных методов контроля и обеспечения качества изделий микроэлектроники в процессе производства; разработка и создание аппаратных средств обеспечения защиты информации и кибер-безопасности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D822CB">
            <w:pPr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D822CB">
            <w:pPr>
              <w:rPr>
                <w:rStyle w:val="aff8"/>
                <w:rFonts w:ascii="Times New Roman" w:hAnsi="Times New Roman"/>
                <w:b w:val="0"/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ОАО «Интеграл»</w:t>
            </w:r>
            <w:r w:rsidRPr="00715ABC">
              <w:rPr>
                <w:rStyle w:val="aff8"/>
                <w:rFonts w:ascii="Times New Roman" w:hAnsi="Times New Roman"/>
                <w:sz w:val="26"/>
                <w:szCs w:val="26"/>
              </w:rPr>
              <w:t xml:space="preserve"> – </w:t>
            </w:r>
            <w:r w:rsidRPr="00715ABC">
              <w:rPr>
                <w:rStyle w:val="aff8"/>
                <w:rFonts w:ascii="Times New Roman" w:hAnsi="Times New Roman"/>
                <w:b w:val="0"/>
                <w:sz w:val="26"/>
                <w:szCs w:val="26"/>
              </w:rPr>
              <w:t>управляющая компания холдинга «ИНТЕГРАЛ»,</w:t>
            </w:r>
          </w:p>
          <w:p w:rsidR="00D477F7" w:rsidRPr="000C3A00" w:rsidRDefault="00D477F7" w:rsidP="00D822CB">
            <w:pPr>
              <w:pStyle w:val="aff5"/>
              <w:tabs>
                <w:tab w:val="left" w:pos="13140"/>
              </w:tabs>
              <w:spacing w:after="0" w:line="72" w:lineRule="auto"/>
              <w:jc w:val="both"/>
              <w:rPr>
                <w:rStyle w:val="aff8"/>
                <w:rFonts w:ascii="Times New Roman" w:hAnsi="Times New Roman"/>
                <w:b w:val="0"/>
                <w:sz w:val="26"/>
                <w:szCs w:val="26"/>
              </w:rPr>
            </w:pPr>
          </w:p>
          <w:p w:rsidR="00D477F7" w:rsidRPr="00715ABC" w:rsidRDefault="00D477F7" w:rsidP="00D822CB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Белорусский государственный университет информатики и радиоэлектроники </w:t>
            </w:r>
          </w:p>
          <w:p w:rsidR="00D477F7" w:rsidRPr="00715ABC" w:rsidRDefault="00D477F7" w:rsidP="00D822CB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(далее – </w:t>
            </w:r>
            <w:r w:rsidRPr="00715ABC">
              <w:rPr>
                <w:rStyle w:val="aff8"/>
                <w:rFonts w:ascii="Times New Roman" w:hAnsi="Times New Roman"/>
                <w:b w:val="0"/>
                <w:sz w:val="26"/>
                <w:szCs w:val="26"/>
              </w:rPr>
              <w:t>БГУИР)</w:t>
            </w:r>
          </w:p>
        </w:tc>
      </w:tr>
      <w:tr w:rsidR="00D477F7" w:rsidRPr="00715ABC" w:rsidTr="00600F6D">
        <w:trPr>
          <w:trHeight w:val="27"/>
          <w:jc w:val="center"/>
        </w:trPr>
        <w:tc>
          <w:tcPr>
            <w:tcW w:w="14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57" w:type="dxa"/>
              <w:left w:w="28" w:type="dxa"/>
              <w:bottom w:w="57" w:type="dxa"/>
            </w:tcMar>
          </w:tcPr>
          <w:p w:rsidR="00D477F7" w:rsidRPr="00715ABC" w:rsidRDefault="00D477F7" w:rsidP="00600F6D">
            <w:pPr>
              <w:spacing w:line="48" w:lineRule="auto"/>
              <w:rPr>
                <w:sz w:val="26"/>
                <w:szCs w:val="26"/>
              </w:rPr>
            </w:pPr>
          </w:p>
        </w:tc>
      </w:tr>
      <w:tr w:rsidR="00D477F7" w:rsidRPr="00715ABC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1B750E" w:rsidRDefault="00D477F7" w:rsidP="00D808A4">
            <w:pPr>
              <w:pStyle w:val="aff5"/>
              <w:tabs>
                <w:tab w:val="left" w:pos="13140"/>
              </w:tabs>
              <w:spacing w:after="0"/>
              <w:jc w:val="both"/>
              <w:rPr>
                <w:sz w:val="26"/>
                <w:szCs w:val="26"/>
              </w:rPr>
            </w:pPr>
            <w:r w:rsidRPr="001B750E">
              <w:rPr>
                <w:sz w:val="26"/>
                <w:szCs w:val="26"/>
              </w:rPr>
              <w:t xml:space="preserve">7. ГПНИ </w:t>
            </w:r>
          </w:p>
          <w:p w:rsidR="00D477F7" w:rsidRPr="001B750E" w:rsidRDefault="00D477F7" w:rsidP="00D808A4">
            <w:pPr>
              <w:pStyle w:val="aff5"/>
              <w:tabs>
                <w:tab w:val="left" w:pos="13140"/>
              </w:tabs>
              <w:spacing w:after="0"/>
              <w:rPr>
                <w:sz w:val="26"/>
                <w:szCs w:val="26"/>
              </w:rPr>
            </w:pPr>
            <w:r w:rsidRPr="001B750E">
              <w:rPr>
                <w:sz w:val="26"/>
                <w:szCs w:val="26"/>
              </w:rPr>
              <w:t>«Механика, металлургия, диагностика в машиностроении»,</w:t>
            </w:r>
          </w:p>
          <w:p w:rsidR="00D477F7" w:rsidRPr="001B750E" w:rsidRDefault="00D477F7" w:rsidP="00D808A4">
            <w:pPr>
              <w:pStyle w:val="aff5"/>
              <w:tabs>
                <w:tab w:val="left" w:pos="13140"/>
              </w:tabs>
              <w:spacing w:after="0"/>
              <w:jc w:val="both"/>
              <w:rPr>
                <w:sz w:val="26"/>
                <w:szCs w:val="26"/>
              </w:rPr>
            </w:pPr>
            <w:r w:rsidRPr="001B750E">
              <w:rPr>
                <w:sz w:val="26"/>
                <w:szCs w:val="26"/>
              </w:rPr>
              <w:t>2021-2025 годы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D808A4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исследование закономерностей функционирования машин и их компонентов, развитие теории и методологии управления эксплуатационными свойствами, мониторинга надежности, разработка новых методов моделирования, расчета и создания машин и их компонентов на основе комплексного применения современных цифровых технологий;</w:t>
            </w:r>
          </w:p>
          <w:p w:rsidR="00D477F7" w:rsidRPr="00715ABC" w:rsidRDefault="00D477F7" w:rsidP="00D808A4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исследование, </w:t>
            </w:r>
            <w:r w:rsidRPr="00715ABC">
              <w:rPr>
                <w:spacing w:val="-20"/>
                <w:sz w:val="26"/>
                <w:szCs w:val="26"/>
              </w:rPr>
              <w:t xml:space="preserve">разработка и практическая </w:t>
            </w:r>
            <w:r w:rsidRPr="00715ABC">
              <w:rPr>
                <w:sz w:val="26"/>
                <w:szCs w:val="26"/>
              </w:rPr>
              <w:t xml:space="preserve">реализация высокоэффективных металлургических процессов и агрегатов; </w:t>
            </w:r>
          </w:p>
          <w:p w:rsidR="00D477F7" w:rsidRPr="00715ABC" w:rsidRDefault="00D477F7" w:rsidP="00D808A4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совершенствование существующих и разработка новых технологий литья, термической обработки сталей и сплавов, обработки металлов давлением для выпуска современных видов металлопродукции;</w:t>
            </w:r>
          </w:p>
          <w:p w:rsidR="00D477F7" w:rsidRPr="00715ABC" w:rsidRDefault="00D477F7" w:rsidP="00D808A4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развитие научных основ и разработка новых высокоэффективных методов технической диагностики, неразрушающего контроля и мониторинга;</w:t>
            </w:r>
          </w:p>
          <w:p w:rsidR="00D477F7" w:rsidRPr="001B750E" w:rsidRDefault="00D477F7" w:rsidP="00FF267F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новые технологии и оборудование для инженерии поверхности в машиностроении, относящиеся к способам нанесения гальванических, химических и конверсионных покрытий, в том числе методы повышения экологической безопасности и вторичного использования твердых отходов гальванических производств, 3</w:t>
            </w:r>
            <w:r w:rsidRPr="00715ABC">
              <w:rPr>
                <w:sz w:val="26"/>
                <w:szCs w:val="26"/>
                <w:lang w:val="en-US"/>
              </w:rPr>
              <w:t>D</w:t>
            </w:r>
            <w:r w:rsidRPr="00715ABC">
              <w:rPr>
                <w:sz w:val="26"/>
                <w:szCs w:val="26"/>
              </w:rPr>
              <w:t>-печати и др.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D808A4">
            <w:pPr>
              <w:rPr>
                <w:color w:val="000000"/>
                <w:sz w:val="26"/>
                <w:szCs w:val="26"/>
              </w:rPr>
            </w:pPr>
            <w:r w:rsidRPr="00715ABC">
              <w:rPr>
                <w:color w:val="000000"/>
                <w:sz w:val="26"/>
                <w:szCs w:val="26"/>
              </w:rPr>
              <w:t>НАН Беларуси,</w:t>
            </w:r>
          </w:p>
          <w:p w:rsidR="00D477F7" w:rsidRPr="001B750E" w:rsidRDefault="00D477F7" w:rsidP="00D808A4">
            <w:pPr>
              <w:pStyle w:val="aff5"/>
              <w:tabs>
                <w:tab w:val="left" w:pos="13140"/>
              </w:tabs>
              <w:spacing w:after="0" w:line="72" w:lineRule="auto"/>
              <w:jc w:val="both"/>
              <w:rPr>
                <w:color w:val="000000"/>
                <w:sz w:val="26"/>
                <w:szCs w:val="26"/>
              </w:rPr>
            </w:pPr>
          </w:p>
          <w:p w:rsidR="00D477F7" w:rsidRPr="00715ABC" w:rsidRDefault="00D477F7" w:rsidP="00D808A4">
            <w:pPr>
              <w:rPr>
                <w:sz w:val="26"/>
                <w:szCs w:val="26"/>
              </w:rPr>
            </w:pPr>
            <w:r w:rsidRPr="00715ABC">
              <w:rPr>
                <w:color w:val="000000"/>
                <w:sz w:val="26"/>
                <w:szCs w:val="26"/>
              </w:rPr>
              <w:t>Минобразование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D808A4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государственное научное учреждение «Объединенный институт машиностроения Национальной академии наук  Беларуси» </w:t>
            </w:r>
          </w:p>
          <w:p w:rsidR="00D477F7" w:rsidRPr="00715ABC" w:rsidRDefault="00D477F7" w:rsidP="00D808A4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(далее – ОИМ),</w:t>
            </w:r>
          </w:p>
          <w:p w:rsidR="00D477F7" w:rsidRPr="001B750E" w:rsidRDefault="00D477F7" w:rsidP="00D808A4">
            <w:pPr>
              <w:pStyle w:val="aff5"/>
              <w:tabs>
                <w:tab w:val="left" w:pos="13140"/>
              </w:tabs>
              <w:spacing w:after="0" w:line="72" w:lineRule="auto"/>
              <w:jc w:val="both"/>
              <w:rPr>
                <w:sz w:val="26"/>
                <w:szCs w:val="26"/>
              </w:rPr>
            </w:pPr>
          </w:p>
          <w:p w:rsidR="00D477F7" w:rsidRPr="00715ABC" w:rsidRDefault="00D477F7" w:rsidP="00D808A4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БНТУ</w:t>
            </w:r>
          </w:p>
        </w:tc>
      </w:tr>
      <w:tr w:rsidR="00D477F7" w:rsidRPr="00715ABC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FF267F" w:rsidRDefault="00D477F7" w:rsidP="00D808A4">
            <w:pPr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7.1. подпрограмма «Механика»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pStyle w:val="aff5"/>
              <w:tabs>
                <w:tab w:val="left" w:pos="13140"/>
              </w:tabs>
              <w:spacing w:after="0"/>
              <w:jc w:val="both"/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 xml:space="preserve">исследование и создание методов расчета, моделирования и проектирования    энергоэффективных приводов машин и компонентов мобильных машин; </w:t>
            </w:r>
          </w:p>
          <w:p w:rsidR="00D477F7" w:rsidRPr="00FF267F" w:rsidRDefault="00D477F7" w:rsidP="00D808A4">
            <w:pPr>
              <w:pStyle w:val="aff5"/>
              <w:tabs>
                <w:tab w:val="left" w:pos="13140"/>
              </w:tabs>
              <w:spacing w:after="0"/>
              <w:jc w:val="both"/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 xml:space="preserve">экспериментальная апробация технических решений, создание методов и средств проведения испытаний базовых компонентов электрических силовых установок транспортных средств; </w:t>
            </w:r>
          </w:p>
          <w:p w:rsidR="00D477F7" w:rsidRPr="00FF267F" w:rsidRDefault="00D477F7" w:rsidP="00D808A4">
            <w:pPr>
              <w:pStyle w:val="aff5"/>
              <w:tabs>
                <w:tab w:val="left" w:pos="13140"/>
              </w:tabs>
              <w:spacing w:after="0"/>
              <w:jc w:val="both"/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развитие методов и создание базовых алгоритмов диагностики бортовых систем управления автоматизированными транспортными средствами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pStyle w:val="aff5"/>
              <w:tabs>
                <w:tab w:val="left" w:pos="13140"/>
              </w:tabs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ОИМ,</w:t>
            </w:r>
          </w:p>
          <w:p w:rsidR="00D477F7" w:rsidRPr="00FF267F" w:rsidRDefault="00D477F7" w:rsidP="00D808A4">
            <w:pPr>
              <w:pStyle w:val="aff5"/>
              <w:tabs>
                <w:tab w:val="left" w:pos="13140"/>
              </w:tabs>
              <w:spacing w:after="0" w:line="72" w:lineRule="auto"/>
              <w:jc w:val="both"/>
              <w:rPr>
                <w:sz w:val="26"/>
                <w:szCs w:val="26"/>
              </w:rPr>
            </w:pPr>
          </w:p>
          <w:p w:rsidR="00D477F7" w:rsidRPr="00715ABC" w:rsidRDefault="00D477F7" w:rsidP="00D808A4">
            <w:pPr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БНТУ</w:t>
            </w:r>
          </w:p>
        </w:tc>
      </w:tr>
      <w:tr w:rsidR="00D477F7" w:rsidRPr="00715ABC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FF267F" w:rsidRDefault="00D477F7" w:rsidP="00D808A4">
            <w:pPr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7.2. подпрограмма «Металлургия»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pStyle w:val="aff5"/>
              <w:tabs>
                <w:tab w:val="left" w:pos="13140"/>
              </w:tabs>
              <w:spacing w:after="0"/>
              <w:jc w:val="both"/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исследование влияния процессов плавления и кристаллизации, легирующих и модифицирующих добавок, вибрации, термической и других видов обработок на структуру и свойства сплавов на основе черных и цветных металлов;</w:t>
            </w:r>
          </w:p>
          <w:p w:rsidR="00D477F7" w:rsidRPr="00FF267F" w:rsidRDefault="00D477F7" w:rsidP="00D808A4">
            <w:pPr>
              <w:pStyle w:val="aff5"/>
              <w:tabs>
                <w:tab w:val="left" w:pos="13140"/>
              </w:tabs>
              <w:spacing w:after="0"/>
              <w:jc w:val="both"/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совершенствование существующих и разработка новых технологий литья, термической обработки сталей и сплавов, обработки металлов давлением для выпуска современных видов металлопродукции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pStyle w:val="aff5"/>
              <w:tabs>
                <w:tab w:val="left" w:pos="13140"/>
              </w:tabs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ОИМ,</w:t>
            </w:r>
          </w:p>
          <w:p w:rsidR="00D477F7" w:rsidRPr="00FF267F" w:rsidRDefault="00D477F7" w:rsidP="00D808A4">
            <w:pPr>
              <w:pStyle w:val="aff5"/>
              <w:tabs>
                <w:tab w:val="left" w:pos="13140"/>
              </w:tabs>
              <w:spacing w:after="0" w:line="72" w:lineRule="auto"/>
              <w:jc w:val="both"/>
              <w:rPr>
                <w:sz w:val="26"/>
                <w:szCs w:val="26"/>
              </w:rPr>
            </w:pPr>
          </w:p>
          <w:p w:rsidR="00D477F7" w:rsidRPr="00715ABC" w:rsidRDefault="00D477F7" w:rsidP="00D808A4">
            <w:pPr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БНТУ</w:t>
            </w:r>
          </w:p>
        </w:tc>
      </w:tr>
      <w:tr w:rsidR="00D477F7" w:rsidRPr="00715ABC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FF267F" w:rsidRDefault="00D477F7" w:rsidP="00D808A4">
            <w:pPr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7.3. подпрограмма «Техническая диагностика»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pStyle w:val="aff5"/>
              <w:tabs>
                <w:tab w:val="left" w:pos="13140"/>
              </w:tabs>
              <w:spacing w:after="0"/>
              <w:jc w:val="both"/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совершенствование контактных и бесконтактных методов контроля упругих и прочностных свойств изделий с неоднородной структурой;</w:t>
            </w:r>
          </w:p>
          <w:p w:rsidR="00D477F7" w:rsidRPr="00FF267F" w:rsidRDefault="00D477F7" w:rsidP="00D808A4">
            <w:pPr>
              <w:pStyle w:val="aff5"/>
              <w:tabs>
                <w:tab w:val="left" w:pos="13140"/>
              </w:tabs>
              <w:spacing w:after="0"/>
              <w:jc w:val="both"/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исследование процессов и совершенствование приборов и комплексов, основанных на использовании эффектов электромагнитных и акустических полей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pStyle w:val="aff5"/>
              <w:tabs>
                <w:tab w:val="left" w:pos="13140"/>
              </w:tabs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D808A4">
            <w:pPr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государственное научное учреждение «Институт прикладной физики Национальной академии наук Беларуси»</w:t>
            </w:r>
          </w:p>
        </w:tc>
      </w:tr>
      <w:tr w:rsidR="00D477F7" w:rsidRPr="00715ABC" w:rsidTr="00D477F7">
        <w:trPr>
          <w:trHeight w:val="2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28" w:type="dxa"/>
              <w:bottom w:w="57" w:type="dxa"/>
            </w:tcMar>
          </w:tcPr>
          <w:p w:rsidR="00D477F7" w:rsidRPr="00FF267F" w:rsidRDefault="00D477F7" w:rsidP="00D808A4">
            <w:pPr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7.4. Гальванотехника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jc w:val="both"/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 xml:space="preserve">исследование и создание новых технологий и оборудования для нанесения гальванических, химических и конверсионных функциональных покрытий; проблем энерго- и ресурсосбережения в гальванических производствах; повышение экологической безопасности гальванических производств, включая создание систем замкнутого водоснабжения с полным возвратом сточных вод в технологический цикл; технологий вторичного использования твердых отходов гальванических производств; развитие инновационных технологий инженерии поверхности на базе гальванических производств 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pStyle w:val="aff5"/>
              <w:tabs>
                <w:tab w:val="left" w:pos="13140"/>
              </w:tabs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spacing w:line="280" w:lineRule="exact"/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 xml:space="preserve">Белорусский государственный технологический университет </w:t>
            </w:r>
          </w:p>
          <w:p w:rsidR="00D477F7" w:rsidRPr="00715ABC" w:rsidRDefault="00D477F7" w:rsidP="00D808A4">
            <w:pPr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(далее – БГТУ)</w:t>
            </w:r>
          </w:p>
        </w:tc>
      </w:tr>
      <w:tr w:rsidR="00D477F7" w:rsidRPr="00715ABC" w:rsidTr="00600F6D">
        <w:trPr>
          <w:trHeight w:val="27"/>
          <w:jc w:val="center"/>
        </w:trPr>
        <w:tc>
          <w:tcPr>
            <w:tcW w:w="14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57" w:type="dxa"/>
              <w:left w:w="28" w:type="dxa"/>
              <w:bottom w:w="57" w:type="dxa"/>
            </w:tcMar>
          </w:tcPr>
          <w:p w:rsidR="00D477F7" w:rsidRPr="00715ABC" w:rsidRDefault="00D477F7" w:rsidP="00600F6D">
            <w:pPr>
              <w:spacing w:line="48" w:lineRule="auto"/>
              <w:rPr>
                <w:sz w:val="26"/>
                <w:szCs w:val="26"/>
              </w:rPr>
            </w:pPr>
          </w:p>
        </w:tc>
      </w:tr>
      <w:tr w:rsidR="00D477F7" w:rsidRPr="00715ABC" w:rsidTr="00D477F7">
        <w:trPr>
          <w:trHeight w:val="232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D808A4">
            <w:pPr>
              <w:tabs>
                <w:tab w:val="left" w:pos="13140"/>
              </w:tabs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8. ГПНИ </w:t>
            </w:r>
          </w:p>
          <w:p w:rsidR="00D477F7" w:rsidRPr="00715ABC" w:rsidRDefault="00D477F7" w:rsidP="00D808A4">
            <w:pPr>
              <w:tabs>
                <w:tab w:val="left" w:pos="13140"/>
              </w:tabs>
              <w:rPr>
                <w:spacing w:val="-8"/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«Материаловедение, новые материалы и технологии</w:t>
            </w:r>
            <w:r w:rsidRPr="00715ABC">
              <w:rPr>
                <w:spacing w:val="-8"/>
                <w:sz w:val="26"/>
                <w:szCs w:val="26"/>
              </w:rPr>
              <w:t xml:space="preserve">», </w:t>
            </w:r>
          </w:p>
          <w:p w:rsidR="00D477F7" w:rsidRPr="00715ABC" w:rsidRDefault="00D477F7" w:rsidP="00D808A4">
            <w:pPr>
              <w:tabs>
                <w:tab w:val="left" w:pos="13140"/>
              </w:tabs>
              <w:rPr>
                <w:sz w:val="26"/>
                <w:szCs w:val="26"/>
              </w:rPr>
            </w:pPr>
            <w:r w:rsidRPr="00715ABC">
              <w:rPr>
                <w:spacing w:val="-14"/>
                <w:sz w:val="26"/>
                <w:szCs w:val="26"/>
              </w:rPr>
              <w:t>2021-2025 годы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6B0DF1" w:rsidRDefault="00D477F7" w:rsidP="00D808A4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6B0DF1">
              <w:rPr>
                <w:sz w:val="26"/>
                <w:szCs w:val="26"/>
              </w:rPr>
              <w:t xml:space="preserve">исследование структуры и физических свойств конденсированных сред; </w:t>
            </w:r>
          </w:p>
          <w:p w:rsidR="00D477F7" w:rsidRPr="006B0DF1" w:rsidRDefault="00D477F7" w:rsidP="00D808A4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6B0DF1">
              <w:rPr>
                <w:sz w:val="26"/>
                <w:szCs w:val="26"/>
              </w:rPr>
              <w:t>создание новых систем визуализации поверхности материалов с атомным разрешением, развитие нанотомографии приповерхностных слоев и клеточной наномеханики;</w:t>
            </w:r>
          </w:p>
          <w:p w:rsidR="00D477F7" w:rsidRPr="006B0DF1" w:rsidRDefault="00D477F7" w:rsidP="00D808A4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6B0DF1">
              <w:rPr>
                <w:sz w:val="26"/>
                <w:szCs w:val="26"/>
              </w:rPr>
              <w:t xml:space="preserve">создание новых </w:t>
            </w:r>
            <w:r w:rsidRPr="006B0DF1">
              <w:rPr>
                <w:spacing w:val="-5"/>
                <w:sz w:val="26"/>
                <w:szCs w:val="26"/>
              </w:rPr>
              <w:t>и улучшение свойств имеющихся</w:t>
            </w:r>
            <w:r w:rsidRPr="006B0DF1">
              <w:rPr>
                <w:sz w:val="26"/>
                <w:szCs w:val="26"/>
              </w:rPr>
              <w:t xml:space="preserve"> материалов и композитов, </w:t>
            </w:r>
            <w:r w:rsidRPr="006B0DF1">
              <w:rPr>
                <w:spacing w:val="-5"/>
                <w:sz w:val="26"/>
                <w:szCs w:val="26"/>
              </w:rPr>
              <w:t xml:space="preserve">многофункциональных и специализированных материалов, </w:t>
            </w:r>
            <w:r w:rsidRPr="006B0DF1">
              <w:rPr>
                <w:sz w:val="26"/>
                <w:szCs w:val="26"/>
              </w:rPr>
              <w:t xml:space="preserve">наноматериалов и наноструктур, а также изделий на их основе, приборов и оборудования для применений в современной технике, электронике и спинтронике, фармацевтике, медицине и строительстве; </w:t>
            </w:r>
          </w:p>
          <w:p w:rsidR="00D477F7" w:rsidRPr="006B0DF1" w:rsidRDefault="00D477F7" w:rsidP="00D808A4">
            <w:pPr>
              <w:tabs>
                <w:tab w:val="left" w:pos="13140"/>
              </w:tabs>
              <w:jc w:val="both"/>
              <w:rPr>
                <w:spacing w:val="-5"/>
                <w:sz w:val="26"/>
                <w:szCs w:val="26"/>
              </w:rPr>
            </w:pPr>
            <w:r w:rsidRPr="006B0DF1">
              <w:rPr>
                <w:spacing w:val="-5"/>
                <w:sz w:val="26"/>
                <w:szCs w:val="26"/>
              </w:rPr>
              <w:t xml:space="preserve">научное обоснование и создание высокоэффективных технологий обработки материалов с использованием методов литья, пластической деформации, порошковой металлургии, </w:t>
            </w:r>
            <w:r w:rsidRPr="006B0DF1">
              <w:rPr>
                <w:sz w:val="26"/>
                <w:szCs w:val="26"/>
              </w:rPr>
              <w:t xml:space="preserve">энергии взрыва, технологий сварки, резки, пайки, наплавки и нанесения защитных покрытий, </w:t>
            </w:r>
            <w:r w:rsidRPr="006B0DF1">
              <w:rPr>
                <w:spacing w:val="-5"/>
                <w:sz w:val="26"/>
                <w:szCs w:val="26"/>
              </w:rPr>
              <w:t xml:space="preserve">энергетического воздействия на поверхность для улучшения функциональных свойств изделий;  </w:t>
            </w:r>
          </w:p>
          <w:p w:rsidR="00D477F7" w:rsidRPr="006B0DF1" w:rsidRDefault="00D477F7" w:rsidP="00D808A4">
            <w:pPr>
              <w:tabs>
                <w:tab w:val="left" w:pos="13140"/>
              </w:tabs>
              <w:jc w:val="both"/>
              <w:rPr>
                <w:spacing w:val="-5"/>
                <w:sz w:val="26"/>
                <w:szCs w:val="26"/>
              </w:rPr>
            </w:pPr>
            <w:r w:rsidRPr="006B0DF1">
              <w:rPr>
                <w:sz w:val="26"/>
                <w:szCs w:val="26"/>
              </w:rPr>
              <w:t>получение, переработка и рециклинг полимерных композитов, в том числе с использованием отечественной производственной и сырьевой базы, альтернативных материалов и отходов;</w:t>
            </w:r>
          </w:p>
          <w:p w:rsidR="00D477F7" w:rsidRPr="006B0DF1" w:rsidRDefault="00D477F7" w:rsidP="00D808A4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6B0DF1">
              <w:rPr>
                <w:sz w:val="26"/>
                <w:szCs w:val="26"/>
              </w:rPr>
              <w:t>создание современной теории конструктивной безопасности зданий и сооружений, развитие теории современного строительного материаловедения, аэротеплофизики, комплекса методов оценки энергоэффективности конструкций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D808A4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НАН Беларуси</w:t>
            </w:r>
            <w:r w:rsidRPr="00715ABC">
              <w:rPr>
                <w:sz w:val="26"/>
                <w:szCs w:val="26"/>
                <w:lang w:val="en-US"/>
              </w:rPr>
              <w:t>,</w:t>
            </w:r>
          </w:p>
          <w:p w:rsidR="00D477F7" w:rsidRPr="001B750E" w:rsidRDefault="00D477F7" w:rsidP="00D808A4">
            <w:pPr>
              <w:pStyle w:val="aff5"/>
              <w:tabs>
                <w:tab w:val="left" w:pos="13140"/>
              </w:tabs>
              <w:spacing w:after="0" w:line="72" w:lineRule="auto"/>
              <w:jc w:val="both"/>
              <w:rPr>
                <w:sz w:val="26"/>
                <w:szCs w:val="26"/>
              </w:rPr>
            </w:pPr>
          </w:p>
          <w:p w:rsidR="00D477F7" w:rsidRPr="00715ABC" w:rsidRDefault="00D477F7" w:rsidP="00D808A4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Минобразование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715ABC" w:rsidRDefault="00D477F7" w:rsidP="00D808A4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государственное научно-производственное объединение «Научно-практический центр  Национальной академии наук Беларуси по материаловедению» </w:t>
            </w:r>
          </w:p>
          <w:p w:rsidR="00D477F7" w:rsidRPr="00715ABC" w:rsidRDefault="00D477F7" w:rsidP="00D808A4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(далее – НПЦ по материаловедению), </w:t>
            </w:r>
          </w:p>
          <w:p w:rsidR="00D477F7" w:rsidRPr="001B750E" w:rsidRDefault="00D477F7" w:rsidP="00D808A4">
            <w:pPr>
              <w:pStyle w:val="aff5"/>
              <w:tabs>
                <w:tab w:val="left" w:pos="13140"/>
              </w:tabs>
              <w:spacing w:after="0" w:line="72" w:lineRule="auto"/>
              <w:jc w:val="both"/>
              <w:rPr>
                <w:sz w:val="26"/>
                <w:szCs w:val="26"/>
              </w:rPr>
            </w:pPr>
          </w:p>
          <w:p w:rsidR="00D477F7" w:rsidRPr="00715ABC" w:rsidRDefault="00D477F7" w:rsidP="00D808A4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государственное научное учреждение «Институт порошковой металлургии имени академика О.В.Романа» </w:t>
            </w:r>
          </w:p>
          <w:p w:rsidR="00D477F7" w:rsidRPr="00715ABC" w:rsidRDefault="00D477F7" w:rsidP="00D808A4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(далее – ИПМ), </w:t>
            </w:r>
          </w:p>
          <w:p w:rsidR="00D477F7" w:rsidRPr="001B750E" w:rsidRDefault="00D477F7" w:rsidP="00D808A4">
            <w:pPr>
              <w:pStyle w:val="aff5"/>
              <w:tabs>
                <w:tab w:val="left" w:pos="13140"/>
              </w:tabs>
              <w:spacing w:after="0" w:line="72" w:lineRule="auto"/>
              <w:jc w:val="both"/>
              <w:rPr>
                <w:sz w:val="26"/>
                <w:szCs w:val="26"/>
              </w:rPr>
            </w:pPr>
          </w:p>
          <w:p w:rsidR="00D477F7" w:rsidRPr="00715ABC" w:rsidRDefault="00D477F7" w:rsidP="00D808A4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БГУ</w:t>
            </w:r>
          </w:p>
          <w:p w:rsidR="00D477F7" w:rsidRPr="001B750E" w:rsidRDefault="00D477F7" w:rsidP="00D808A4">
            <w:pPr>
              <w:pStyle w:val="aff5"/>
              <w:tabs>
                <w:tab w:val="left" w:pos="13140"/>
              </w:tabs>
              <w:spacing w:after="0" w:line="72" w:lineRule="auto"/>
              <w:jc w:val="both"/>
              <w:rPr>
                <w:sz w:val="26"/>
                <w:szCs w:val="26"/>
              </w:rPr>
            </w:pPr>
          </w:p>
          <w:p w:rsidR="00D477F7" w:rsidRPr="00715ABC" w:rsidRDefault="00D477F7" w:rsidP="00D808A4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БНТУ</w:t>
            </w:r>
          </w:p>
        </w:tc>
      </w:tr>
      <w:tr w:rsidR="00D477F7" w:rsidRPr="00FF267F" w:rsidTr="00D477F7">
        <w:trPr>
          <w:trHeight w:val="133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8.1. подпрограмма «Физика конденсированного состояния и создание новых функциональных материалов и технологий</w:t>
            </w:r>
            <w:r w:rsidRPr="00FF267F">
              <w:rPr>
                <w:strike/>
                <w:sz w:val="26"/>
                <w:szCs w:val="26"/>
              </w:rPr>
              <w:t xml:space="preserve"> </w:t>
            </w:r>
            <w:r w:rsidRPr="00FF267F">
              <w:rPr>
                <w:sz w:val="26"/>
                <w:szCs w:val="26"/>
              </w:rPr>
              <w:t>их получения»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исследование особенностей строения и закономерностей формирования новых  функциональных материалов на основе сложных соединений и металлических структур для электроники, машиностроения, медицинской и пищевой промышленности, фармакологии и др.; изучение эффектов энергетического и других видов воздействия на структуру и свойства формируемых материалов</w:t>
            </w:r>
          </w:p>
          <w:p w:rsidR="00D477F7" w:rsidRPr="00FF267F" w:rsidRDefault="00D477F7" w:rsidP="00D808A4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 xml:space="preserve">НПЦ по материаловедению, </w:t>
            </w:r>
          </w:p>
          <w:p w:rsidR="00D477F7" w:rsidRPr="00FF267F" w:rsidRDefault="00D477F7" w:rsidP="00D808A4">
            <w:pPr>
              <w:pStyle w:val="aff5"/>
              <w:tabs>
                <w:tab w:val="left" w:pos="13140"/>
              </w:tabs>
              <w:spacing w:after="0" w:line="72" w:lineRule="auto"/>
              <w:jc w:val="both"/>
              <w:rPr>
                <w:sz w:val="26"/>
                <w:szCs w:val="26"/>
              </w:rPr>
            </w:pPr>
          </w:p>
          <w:p w:rsidR="00D477F7" w:rsidRPr="00FF267F" w:rsidRDefault="00D477F7" w:rsidP="00D808A4">
            <w:pPr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БГУ</w:t>
            </w:r>
          </w:p>
        </w:tc>
      </w:tr>
      <w:tr w:rsidR="00D477F7" w:rsidRPr="00FF267F" w:rsidTr="00D477F7">
        <w:trPr>
          <w:trHeight w:val="1364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8.2. подпрограмма «Наноструктурные материалы, нанотехнологии, нанотехника («Наноструктура»)»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 xml:space="preserve">экспериментальные и теоретические исследования нанопроцессов в мезо- и наноструктурах, создание и экспериментальная апробация новых систем визуализации и методик исследования наноматериалов; создание наноматериалов и нанотехнологий для электротехники, электрометаллургии, электрохимии и электроники, лазерной техники, фармацевтики,  медицины, строительства и др. 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 xml:space="preserve">НПЦ по материаловедению, </w:t>
            </w:r>
          </w:p>
          <w:p w:rsidR="00D477F7" w:rsidRPr="00FF267F" w:rsidRDefault="00D477F7" w:rsidP="00D808A4">
            <w:pPr>
              <w:pStyle w:val="aff5"/>
              <w:tabs>
                <w:tab w:val="left" w:pos="13140"/>
              </w:tabs>
              <w:spacing w:after="0" w:line="72" w:lineRule="auto"/>
              <w:jc w:val="both"/>
              <w:rPr>
                <w:sz w:val="26"/>
                <w:szCs w:val="26"/>
              </w:rPr>
            </w:pPr>
          </w:p>
          <w:p w:rsidR="00D477F7" w:rsidRPr="00FF267F" w:rsidRDefault="00D477F7" w:rsidP="00D808A4">
            <w:pPr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ИПМ,</w:t>
            </w:r>
          </w:p>
          <w:p w:rsidR="00D477F7" w:rsidRPr="00FF267F" w:rsidRDefault="00D477F7" w:rsidP="00D808A4">
            <w:pPr>
              <w:pStyle w:val="aff5"/>
              <w:tabs>
                <w:tab w:val="left" w:pos="13140"/>
              </w:tabs>
              <w:spacing w:after="0" w:line="72" w:lineRule="auto"/>
              <w:jc w:val="both"/>
              <w:rPr>
                <w:sz w:val="26"/>
                <w:szCs w:val="26"/>
              </w:rPr>
            </w:pPr>
          </w:p>
          <w:p w:rsidR="00D477F7" w:rsidRPr="00FF267F" w:rsidRDefault="00D477F7" w:rsidP="00D808A4">
            <w:pPr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БГУ</w:t>
            </w:r>
          </w:p>
        </w:tc>
      </w:tr>
      <w:tr w:rsidR="00D477F7" w:rsidRPr="00715ABC" w:rsidTr="00D477F7">
        <w:trPr>
          <w:trHeight w:val="96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8.3. подпрограмма «Плазменные и пучковые технологии»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tabs>
                <w:tab w:val="left" w:pos="13140"/>
              </w:tabs>
              <w:jc w:val="both"/>
              <w:rPr>
                <w:color w:val="000000"/>
                <w:spacing w:val="-5"/>
                <w:sz w:val="26"/>
                <w:szCs w:val="26"/>
              </w:rPr>
            </w:pPr>
            <w:r w:rsidRPr="00FF267F">
              <w:rPr>
                <w:color w:val="000000"/>
                <w:spacing w:val="-5"/>
                <w:sz w:val="26"/>
                <w:szCs w:val="26"/>
              </w:rPr>
              <w:t>разработка комбинированных методов инженерии поверхности и высокоэффективных технологий повышения функциональных свойств материалов с применением плазмы, генерируемой в различных средах, ионных и электронных пучков, ТВЧ, лазерного излучения, электроэрозионной обработки, электромагнитных и акустических полей;</w:t>
            </w:r>
          </w:p>
          <w:p w:rsidR="00D477F7" w:rsidRPr="00FF267F" w:rsidRDefault="00D477F7" w:rsidP="00D808A4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FF267F">
              <w:rPr>
                <w:color w:val="000000"/>
                <w:spacing w:val="-5"/>
                <w:sz w:val="26"/>
                <w:szCs w:val="26"/>
              </w:rPr>
              <w:t>исследование и создание технологий аддитивного производства с использованием электронных пучков и лазерного излучения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rPr>
                <w:color w:val="000000"/>
                <w:sz w:val="26"/>
                <w:szCs w:val="26"/>
              </w:rPr>
            </w:pPr>
            <w:r w:rsidRPr="00FF267F">
              <w:rPr>
                <w:color w:val="000000"/>
                <w:sz w:val="26"/>
                <w:szCs w:val="26"/>
              </w:rPr>
              <w:t xml:space="preserve">государственное научное учреждение «Физико-технический институт </w:t>
            </w:r>
          </w:p>
          <w:p w:rsidR="00D477F7" w:rsidRPr="00FF267F" w:rsidRDefault="00D477F7" w:rsidP="00D808A4">
            <w:pPr>
              <w:rPr>
                <w:color w:val="000000"/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Национальной академии наук  Беларуси</w:t>
            </w:r>
            <w:r w:rsidRPr="00FF267F">
              <w:rPr>
                <w:color w:val="000000"/>
                <w:sz w:val="26"/>
                <w:szCs w:val="26"/>
              </w:rPr>
              <w:t>»</w:t>
            </w:r>
          </w:p>
          <w:p w:rsidR="00D477F7" w:rsidRPr="00FF267F" w:rsidRDefault="00D477F7" w:rsidP="00D808A4">
            <w:pPr>
              <w:rPr>
                <w:color w:val="000000"/>
                <w:sz w:val="26"/>
                <w:szCs w:val="26"/>
              </w:rPr>
            </w:pPr>
            <w:r w:rsidRPr="00FF267F">
              <w:rPr>
                <w:color w:val="000000"/>
                <w:sz w:val="26"/>
                <w:szCs w:val="26"/>
              </w:rPr>
              <w:t>(далее – ФТИ),</w:t>
            </w:r>
          </w:p>
          <w:p w:rsidR="00D477F7" w:rsidRPr="00FF267F" w:rsidRDefault="00D477F7" w:rsidP="00D808A4">
            <w:pPr>
              <w:pStyle w:val="aff5"/>
              <w:tabs>
                <w:tab w:val="left" w:pos="13140"/>
              </w:tabs>
              <w:spacing w:after="0" w:line="72" w:lineRule="auto"/>
              <w:jc w:val="both"/>
              <w:rPr>
                <w:color w:val="000000"/>
                <w:sz w:val="26"/>
                <w:szCs w:val="26"/>
              </w:rPr>
            </w:pPr>
          </w:p>
          <w:p w:rsidR="00D477F7" w:rsidRPr="00715ABC" w:rsidRDefault="00D477F7" w:rsidP="00D808A4">
            <w:pPr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БНТУ</w:t>
            </w:r>
          </w:p>
        </w:tc>
      </w:tr>
      <w:tr w:rsidR="00D477F7" w:rsidRPr="00715ABC" w:rsidTr="00D477F7">
        <w:trPr>
          <w:trHeight w:val="592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8.4. подпрограмма «Многофункциональные и композиционные материалы»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создание образцов новых видов перспективных многофункциональных и специализированных композиционных материалов;</w:t>
            </w:r>
          </w:p>
          <w:p w:rsidR="00D477F7" w:rsidRPr="00FF267F" w:rsidRDefault="00D477F7" w:rsidP="00D808A4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исследование и создание новых технологических процессов и оборудования с использованием технологий порошковой металлургии, энергии взрыва, технологий сварки, резки, пайки, наплавки и нанесения защитных покрытий, обеспечивающих качественное улучшение эксплуатационных характеристик узлов и деталей машин, строительных конструкций, технологического оборудования, повышение конкурентоспособности отечественной продукции машино- и приборостроения, спецтехники</w:t>
            </w:r>
          </w:p>
          <w:p w:rsidR="00D477F7" w:rsidRPr="00FF267F" w:rsidRDefault="00D477F7" w:rsidP="00D808A4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научное обеспечение технологий получения, переработки и рециклинга новых многофункциональных полимерных композитов на основе эластомерных, олигомерных и термопластичных матриц, организации их производств с использованием отечественной производственной и сырьевой базы;</w:t>
            </w:r>
          </w:p>
          <w:p w:rsidR="00D477F7" w:rsidRPr="00FF267F" w:rsidRDefault="00D477F7" w:rsidP="00D808A4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D477F7" w:rsidRPr="00FF267F" w:rsidRDefault="00D477F7" w:rsidP="00D808A4">
            <w:pPr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 xml:space="preserve">ИПМ, </w:t>
            </w:r>
          </w:p>
          <w:p w:rsidR="00D477F7" w:rsidRPr="00FF267F" w:rsidRDefault="00D477F7" w:rsidP="00D808A4">
            <w:pPr>
              <w:pStyle w:val="aff5"/>
              <w:tabs>
                <w:tab w:val="left" w:pos="13140"/>
              </w:tabs>
              <w:spacing w:after="0" w:line="72" w:lineRule="auto"/>
              <w:jc w:val="both"/>
              <w:rPr>
                <w:sz w:val="26"/>
                <w:szCs w:val="26"/>
              </w:rPr>
            </w:pPr>
          </w:p>
          <w:p w:rsidR="00D477F7" w:rsidRPr="00FF267F" w:rsidRDefault="00D477F7" w:rsidP="00D808A4">
            <w:pPr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БНТУ</w:t>
            </w:r>
          </w:p>
          <w:p w:rsidR="00D477F7" w:rsidRPr="00FF267F" w:rsidRDefault="00D477F7" w:rsidP="00D808A4">
            <w:pPr>
              <w:rPr>
                <w:sz w:val="26"/>
                <w:szCs w:val="26"/>
              </w:rPr>
            </w:pPr>
            <w:r w:rsidRPr="00FF267F">
              <w:rPr>
                <w:color w:val="000000"/>
                <w:sz w:val="26"/>
                <w:szCs w:val="26"/>
              </w:rPr>
              <w:t>государственное научное учреждение «</w:t>
            </w:r>
            <w:r w:rsidRPr="00FF267F">
              <w:rPr>
                <w:sz w:val="26"/>
                <w:szCs w:val="26"/>
              </w:rPr>
              <w:t>Институт механики металло-полимерных систем имени В.А.Белого Национальной академии наук  Беларуси»</w:t>
            </w:r>
          </w:p>
          <w:p w:rsidR="00D477F7" w:rsidRPr="00FF267F" w:rsidRDefault="00D477F7" w:rsidP="00D808A4">
            <w:pPr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(далее – ИММС)</w:t>
            </w:r>
            <w:r w:rsidRPr="00FF267F">
              <w:rPr>
                <w:sz w:val="26"/>
                <w:szCs w:val="26"/>
                <w:lang w:val="en-US"/>
              </w:rPr>
              <w:t>,</w:t>
            </w:r>
          </w:p>
          <w:p w:rsidR="00FF267F" w:rsidRPr="00FF267F" w:rsidRDefault="00FF267F" w:rsidP="00D808A4">
            <w:pPr>
              <w:rPr>
                <w:sz w:val="26"/>
                <w:szCs w:val="26"/>
              </w:rPr>
            </w:pPr>
          </w:p>
          <w:p w:rsidR="00D477F7" w:rsidRPr="00715ABC" w:rsidRDefault="00D477F7" w:rsidP="00D808A4">
            <w:pPr>
              <w:rPr>
                <w:sz w:val="26"/>
                <w:szCs w:val="26"/>
              </w:rPr>
            </w:pPr>
            <w:r w:rsidRPr="00FF267F">
              <w:rPr>
                <w:sz w:val="26"/>
                <w:szCs w:val="26"/>
              </w:rPr>
              <w:t>БГТУ</w:t>
            </w:r>
            <w:r w:rsidRPr="00715ABC">
              <w:t xml:space="preserve"> </w:t>
            </w:r>
          </w:p>
        </w:tc>
      </w:tr>
      <w:tr w:rsidR="0047374B" w:rsidRPr="00715ABC" w:rsidTr="00137387">
        <w:trPr>
          <w:trHeight w:val="382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051059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8.</w:t>
            </w:r>
            <w:r>
              <w:rPr>
                <w:sz w:val="26"/>
                <w:szCs w:val="26"/>
              </w:rPr>
              <w:t>5</w:t>
            </w:r>
            <w:r w:rsidRPr="00715ABC">
              <w:rPr>
                <w:sz w:val="26"/>
                <w:szCs w:val="26"/>
              </w:rPr>
              <w:t>. спецподпрограмма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051059">
            <w:pPr>
              <w:tabs>
                <w:tab w:val="left" w:pos="13140"/>
              </w:tabs>
              <w:rPr>
                <w:sz w:val="26"/>
                <w:szCs w:val="26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051059">
            <w:pPr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051059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ИПМ</w:t>
            </w:r>
          </w:p>
        </w:tc>
      </w:tr>
      <w:tr w:rsidR="0047374B" w:rsidRPr="00715ABC" w:rsidTr="00D477F7">
        <w:trPr>
          <w:trHeight w:val="232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137387" w:rsidRDefault="0047374B" w:rsidP="00051059">
            <w:pPr>
              <w:rPr>
                <w:strike/>
                <w:sz w:val="26"/>
                <w:szCs w:val="26"/>
              </w:rPr>
            </w:pPr>
            <w:r w:rsidRPr="00137387">
              <w:rPr>
                <w:sz w:val="26"/>
                <w:szCs w:val="26"/>
              </w:rPr>
              <w:t>8.</w:t>
            </w:r>
            <w:r w:rsidR="00137387">
              <w:rPr>
                <w:sz w:val="26"/>
                <w:szCs w:val="26"/>
              </w:rPr>
              <w:t>6</w:t>
            </w:r>
            <w:r w:rsidRPr="00137387">
              <w:rPr>
                <w:sz w:val="26"/>
                <w:szCs w:val="26"/>
              </w:rPr>
              <w:t>. подпрограмма «Строительные материалы, конструкции, технологии</w:t>
            </w:r>
            <w:r w:rsidRPr="00137387">
              <w:rPr>
                <w:strike/>
                <w:sz w:val="26"/>
                <w:szCs w:val="26"/>
              </w:rPr>
              <w:t xml:space="preserve"> </w:t>
            </w:r>
          </w:p>
          <w:p w:rsidR="0047374B" w:rsidRPr="00137387" w:rsidRDefault="0047374B" w:rsidP="00051059">
            <w:pPr>
              <w:rPr>
                <w:sz w:val="26"/>
                <w:szCs w:val="26"/>
              </w:rPr>
            </w:pPr>
            <w:r w:rsidRPr="00137387">
              <w:rPr>
                <w:sz w:val="26"/>
                <w:szCs w:val="26"/>
              </w:rPr>
              <w:t>(«Строительные материалы»)»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137387" w:rsidRDefault="0047374B" w:rsidP="00051059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137387">
              <w:rPr>
                <w:sz w:val="26"/>
                <w:szCs w:val="26"/>
              </w:rPr>
              <w:t xml:space="preserve">создание современной теории конструктивной безопасности зданий и сооружений, математических моделей взаимодействия агрессивной среды и материала нагруженных конструкций на основе теорий механики разрушения; развитие: теоретических основ современного строительного материаловедения, исследование основных закономерностей формирования структуры и свойств цементных и каркасных строительных композитов; конструкционных, теплоизоляционных </w:t>
            </w:r>
          </w:p>
          <w:p w:rsidR="0047374B" w:rsidRPr="00137387" w:rsidRDefault="0047374B" w:rsidP="00051059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137387">
              <w:rPr>
                <w:sz w:val="26"/>
                <w:szCs w:val="26"/>
              </w:rPr>
              <w:t xml:space="preserve">исследование вопросов использования альтернативных традиционным материалам вторичных минеральных отходов, создание новых классов вяжущих для конструктивно-теплоизоляционных легких бетонов и теплоизоляционных бетонов малой энергоемкости; </w:t>
            </w:r>
          </w:p>
          <w:p w:rsidR="0047374B" w:rsidRPr="00137387" w:rsidRDefault="0047374B" w:rsidP="00051059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137387">
              <w:rPr>
                <w:sz w:val="26"/>
                <w:szCs w:val="26"/>
              </w:rPr>
              <w:t>развитие теоретических основ аэротеплофизики энергосберегающих навесных фасадных систем с вентилируемой воздушной прослойкой; комплекса методов оценки энергоэффективности ограждающих конструкций современных зданий; комплексного подхода к оценке энергоэффективности здания с учетом энергозатрат на различных этапах строительства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137387" w:rsidRDefault="0047374B" w:rsidP="00051059">
            <w:pPr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051059">
            <w:pPr>
              <w:rPr>
                <w:sz w:val="26"/>
                <w:szCs w:val="26"/>
              </w:rPr>
            </w:pPr>
            <w:r w:rsidRPr="00137387">
              <w:rPr>
                <w:sz w:val="26"/>
                <w:szCs w:val="26"/>
              </w:rPr>
              <w:t>БНТУ</w:t>
            </w:r>
          </w:p>
        </w:tc>
      </w:tr>
      <w:tr w:rsidR="0047374B" w:rsidRPr="00715ABC" w:rsidTr="00600F6D">
        <w:trPr>
          <w:trHeight w:val="27"/>
          <w:jc w:val="center"/>
        </w:trPr>
        <w:tc>
          <w:tcPr>
            <w:tcW w:w="14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57" w:type="dxa"/>
              <w:left w:w="28" w:type="dxa"/>
              <w:bottom w:w="57" w:type="dxa"/>
            </w:tcMar>
          </w:tcPr>
          <w:p w:rsidR="0047374B" w:rsidRPr="00715ABC" w:rsidRDefault="0047374B" w:rsidP="00600F6D">
            <w:pPr>
              <w:spacing w:line="48" w:lineRule="auto"/>
              <w:jc w:val="both"/>
              <w:rPr>
                <w:sz w:val="26"/>
                <w:szCs w:val="26"/>
              </w:rPr>
            </w:pPr>
          </w:p>
        </w:tc>
      </w:tr>
      <w:tr w:rsidR="0047374B" w:rsidRPr="00715ABC" w:rsidTr="00D477F7">
        <w:trPr>
          <w:trHeight w:val="926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pStyle w:val="aff5"/>
              <w:tabs>
                <w:tab w:val="left" w:pos="13140"/>
              </w:tabs>
              <w:spacing w:after="0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9. ГПНИ </w:t>
            </w:r>
          </w:p>
          <w:p w:rsidR="0047374B" w:rsidRPr="00715ABC" w:rsidRDefault="0047374B" w:rsidP="00AE5FFC">
            <w:pPr>
              <w:pStyle w:val="aff5"/>
              <w:tabs>
                <w:tab w:val="left" w:pos="13140"/>
              </w:tabs>
              <w:spacing w:after="0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«Сельскохозяйственные технологии и продовольственная безопасность», </w:t>
            </w:r>
          </w:p>
          <w:p w:rsidR="0047374B" w:rsidRPr="00715ABC" w:rsidRDefault="0047374B" w:rsidP="00AE5FFC">
            <w:pPr>
              <w:pStyle w:val="aff5"/>
              <w:tabs>
                <w:tab w:val="left" w:pos="13140"/>
              </w:tabs>
              <w:spacing w:after="0"/>
              <w:rPr>
                <w:sz w:val="26"/>
                <w:szCs w:val="26"/>
              </w:rPr>
            </w:pPr>
            <w:r w:rsidRPr="00715ABC">
              <w:rPr>
                <w:spacing w:val="-14"/>
                <w:sz w:val="26"/>
                <w:szCs w:val="26"/>
              </w:rPr>
              <w:t>2021-2025 годы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tabs>
                <w:tab w:val="left" w:pos="354"/>
                <w:tab w:val="left" w:pos="519"/>
                <w:tab w:val="left" w:pos="669"/>
              </w:tabs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разработка информационных систем для рационального использования почв на основе цифровых технологий и создание специализированных баз данных; научно-обоснованные приемы повышения и сохранения плодородия почв;</w:t>
            </w:r>
          </w:p>
          <w:p w:rsidR="0047374B" w:rsidRPr="00715ABC" w:rsidRDefault="0047374B" w:rsidP="00AE5FFC">
            <w:pPr>
              <w:jc w:val="both"/>
              <w:rPr>
                <w:spacing w:val="-10"/>
                <w:sz w:val="26"/>
                <w:szCs w:val="26"/>
              </w:rPr>
            </w:pPr>
            <w:r w:rsidRPr="00715ABC">
              <w:rPr>
                <w:spacing w:val="-10"/>
                <w:sz w:val="26"/>
                <w:szCs w:val="26"/>
              </w:rPr>
              <w:t>изучение биоэкологических особенностей, вредоносности фитофагов, фитопатогенов и сорных растений, создание баз данных по структуре их доминирования и вредоносности в агроценозах;  разработка биологических препаратов для защиты посевов сельскохозяйственных растений;</w:t>
            </w:r>
          </w:p>
          <w:p w:rsidR="0047374B" w:rsidRDefault="0047374B" w:rsidP="00AE5FFC">
            <w:pPr>
              <w:jc w:val="both"/>
              <w:rPr>
                <w:spacing w:val="-10"/>
                <w:sz w:val="26"/>
                <w:szCs w:val="26"/>
              </w:rPr>
            </w:pPr>
            <w:r w:rsidRPr="00715ABC">
              <w:rPr>
                <w:spacing w:val="-10"/>
                <w:sz w:val="26"/>
                <w:szCs w:val="26"/>
              </w:rPr>
              <w:t>совершенствование существующих и разработка новых генетико-биотехнологических методов в селекции растений и  их использование для создания нового селекционного генофонда, обладающего высокими показателями качества получаемой продукции;</w:t>
            </w:r>
          </w:p>
          <w:p w:rsidR="0047374B" w:rsidRPr="00715ABC" w:rsidRDefault="0047374B" w:rsidP="00C414B4">
            <w:pPr>
              <w:jc w:val="both"/>
              <w:rPr>
                <w:spacing w:val="-10"/>
                <w:sz w:val="26"/>
                <w:szCs w:val="26"/>
              </w:rPr>
            </w:pPr>
            <w:r w:rsidRPr="00715ABC">
              <w:rPr>
                <w:spacing w:val="-10"/>
                <w:sz w:val="26"/>
                <w:szCs w:val="26"/>
              </w:rPr>
              <w:t>научное обоснование целевых экологически безопасных ресурсосберегающих технологий производства продукции растениеводства;</w:t>
            </w:r>
          </w:p>
          <w:p w:rsidR="0047374B" w:rsidRPr="00A04B9A" w:rsidRDefault="0047374B" w:rsidP="00AE5FFC">
            <w:pPr>
              <w:jc w:val="both"/>
              <w:rPr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с</w:t>
            </w:r>
            <w:r w:rsidRPr="00A04B9A">
              <w:rPr>
                <w:sz w:val="26"/>
                <w:szCs w:val="26"/>
              </w:rPr>
              <w:t>овершенствование теоретических и практических основ селекционного процесса в животноводстве</w:t>
            </w:r>
            <w:r>
              <w:rPr>
                <w:sz w:val="26"/>
                <w:szCs w:val="26"/>
              </w:rPr>
              <w:t>;</w:t>
            </w:r>
          </w:p>
          <w:p w:rsidR="0047374B" w:rsidRPr="00A04B9A" w:rsidRDefault="0047374B" w:rsidP="00AE5FFC">
            <w:pPr>
              <w:ind w:righ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A04B9A">
              <w:rPr>
                <w:color w:val="000000"/>
                <w:sz w:val="26"/>
                <w:szCs w:val="26"/>
              </w:rPr>
              <w:t>азработка принципиально новых подходов для конструирования  средств диагност</w:t>
            </w:r>
            <w:r w:rsidRPr="00A04B9A">
              <w:rPr>
                <w:color w:val="000000"/>
                <w:sz w:val="26"/>
                <w:szCs w:val="26"/>
              </w:rPr>
              <w:t>и</w:t>
            </w:r>
            <w:r w:rsidRPr="00A04B9A">
              <w:rPr>
                <w:color w:val="000000"/>
                <w:sz w:val="26"/>
                <w:szCs w:val="26"/>
              </w:rPr>
              <w:t>ки, профилактики и лечения болезней животны</w:t>
            </w:r>
            <w:r w:rsidRPr="00A04B9A">
              <w:rPr>
                <w:sz w:val="26"/>
                <w:szCs w:val="26"/>
              </w:rPr>
              <w:t>х</w:t>
            </w:r>
            <w:r>
              <w:rPr>
                <w:sz w:val="26"/>
                <w:szCs w:val="26"/>
              </w:rPr>
              <w:t>;</w:t>
            </w:r>
          </w:p>
          <w:p w:rsidR="0047374B" w:rsidRDefault="0047374B" w:rsidP="00AE5FFC">
            <w:pPr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научные основы с</w:t>
            </w:r>
            <w:r w:rsidRPr="00A04B9A">
              <w:rPr>
                <w:spacing w:val="-2"/>
                <w:sz w:val="26"/>
                <w:szCs w:val="26"/>
              </w:rPr>
              <w:t>овершенствовани</w:t>
            </w:r>
            <w:r>
              <w:rPr>
                <w:spacing w:val="-2"/>
                <w:sz w:val="26"/>
                <w:szCs w:val="26"/>
              </w:rPr>
              <w:t>я</w:t>
            </w:r>
            <w:r w:rsidRPr="00A04B9A">
              <w:rPr>
                <w:spacing w:val="-2"/>
                <w:sz w:val="26"/>
                <w:szCs w:val="26"/>
              </w:rPr>
              <w:t xml:space="preserve"> технологических приемов интенсивного выращивания </w:t>
            </w:r>
            <w:r>
              <w:rPr>
                <w:spacing w:val="-2"/>
                <w:sz w:val="26"/>
                <w:szCs w:val="26"/>
              </w:rPr>
              <w:t xml:space="preserve">сельскохозяйственных животных в целях получения </w:t>
            </w:r>
            <w:r w:rsidRPr="00A04B9A">
              <w:rPr>
                <w:spacing w:val="-2"/>
                <w:sz w:val="26"/>
                <w:szCs w:val="26"/>
              </w:rPr>
              <w:t>конкурент</w:t>
            </w:r>
            <w:r w:rsidRPr="00A04B9A">
              <w:rPr>
                <w:spacing w:val="-2"/>
                <w:sz w:val="26"/>
                <w:szCs w:val="26"/>
              </w:rPr>
              <w:t>о</w:t>
            </w:r>
            <w:r w:rsidRPr="00A04B9A">
              <w:rPr>
                <w:spacing w:val="-2"/>
                <w:sz w:val="26"/>
                <w:szCs w:val="26"/>
              </w:rPr>
              <w:t xml:space="preserve">способной </w:t>
            </w:r>
            <w:r>
              <w:rPr>
                <w:spacing w:val="-2"/>
                <w:sz w:val="26"/>
                <w:szCs w:val="26"/>
              </w:rPr>
              <w:t xml:space="preserve">продукции животноводства, в том числе </w:t>
            </w:r>
            <w:r w:rsidRPr="00A04B9A">
              <w:rPr>
                <w:spacing w:val="-2"/>
                <w:sz w:val="26"/>
                <w:szCs w:val="26"/>
              </w:rPr>
              <w:t>племенной</w:t>
            </w:r>
            <w:r>
              <w:rPr>
                <w:spacing w:val="-2"/>
                <w:sz w:val="26"/>
                <w:szCs w:val="26"/>
              </w:rPr>
              <w:t>;</w:t>
            </w:r>
          </w:p>
          <w:p w:rsidR="0047374B" w:rsidRPr="00715ABC" w:rsidRDefault="0047374B" w:rsidP="00C414B4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 w:rsidRPr="00715ABC">
              <w:rPr>
                <w:color w:val="000000"/>
                <w:sz w:val="26"/>
                <w:szCs w:val="26"/>
              </w:rPr>
              <w:t>научное обоснование  оптимизации кормопроизводства в различных природно-климатических условиях хозяйствования для создания стабильной кормовой базы;</w:t>
            </w:r>
          </w:p>
          <w:p w:rsidR="0047374B" w:rsidRPr="00715ABC" w:rsidRDefault="0047374B" w:rsidP="00C414B4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создание научно-методологических основ</w:t>
            </w:r>
            <w:r>
              <w:rPr>
                <w:sz w:val="26"/>
                <w:szCs w:val="26"/>
              </w:rPr>
              <w:t xml:space="preserve"> </w:t>
            </w:r>
            <w:r w:rsidRPr="00715ABC">
              <w:rPr>
                <w:sz w:val="26"/>
                <w:szCs w:val="26"/>
              </w:rPr>
              <w:t>глубокой переработки сельскохозяйственного сырья растительного и животного происхождения в целях  интенсификации  производственных процессов, снижения энергоемкости и обеспечени</w:t>
            </w:r>
            <w:r>
              <w:rPr>
                <w:sz w:val="26"/>
                <w:szCs w:val="26"/>
              </w:rPr>
              <w:t>я</w:t>
            </w:r>
            <w:r w:rsidRPr="00715ABC">
              <w:rPr>
                <w:sz w:val="26"/>
                <w:szCs w:val="26"/>
              </w:rPr>
              <w:t xml:space="preserve"> высокого качества пищевой продукции;</w:t>
            </w:r>
          </w:p>
          <w:p w:rsidR="0047374B" w:rsidRPr="003A267B" w:rsidRDefault="0047374B" w:rsidP="00C414B4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исследование и установление механизмов повышения качества, потребительской ценности и конкурентоспособности пищевых продуктов для различных групп </w:t>
            </w:r>
            <w:r w:rsidRPr="003A267B">
              <w:rPr>
                <w:sz w:val="26"/>
                <w:szCs w:val="26"/>
              </w:rPr>
              <w:t>населения;</w:t>
            </w:r>
          </w:p>
          <w:p w:rsidR="0047374B" w:rsidRPr="003A267B" w:rsidRDefault="0047374B" w:rsidP="00AE5FFC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исследование вопросов у</w:t>
            </w:r>
            <w:r w:rsidRPr="003A267B">
              <w:rPr>
                <w:rFonts w:eastAsia="Calibri"/>
                <w:sz w:val="26"/>
                <w:szCs w:val="26"/>
              </w:rPr>
              <w:t>паковк</w:t>
            </w:r>
            <w:r>
              <w:rPr>
                <w:rFonts w:eastAsia="Calibri"/>
                <w:sz w:val="26"/>
                <w:szCs w:val="26"/>
              </w:rPr>
              <w:t>и и</w:t>
            </w:r>
            <w:r w:rsidRPr="003A267B">
              <w:rPr>
                <w:rFonts w:eastAsia="Calibri"/>
                <w:sz w:val="26"/>
                <w:szCs w:val="26"/>
              </w:rPr>
              <w:t xml:space="preserve"> хранени</w:t>
            </w:r>
            <w:r>
              <w:rPr>
                <w:rFonts w:eastAsia="Calibri"/>
                <w:sz w:val="26"/>
                <w:szCs w:val="26"/>
              </w:rPr>
              <w:t>я продуктов питания в целях обеспечения их качества и безопасности;</w:t>
            </w:r>
          </w:p>
          <w:p w:rsidR="0047374B" w:rsidRDefault="0047374B" w:rsidP="00AE5FFC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поиск путей снижения ресурсо- и энергопотребления при реализации процессов производства сельскохозяйственной продукции на основе применения автоматизированных и роботизированных систем, разработки принципиально новых рабочих органов и совершенствования существующих; использование машинно-тракторных агрегатов в системе «точного земледелия»</w:t>
            </w:r>
            <w:r>
              <w:rPr>
                <w:sz w:val="26"/>
                <w:szCs w:val="26"/>
              </w:rPr>
              <w:t>;</w:t>
            </w:r>
          </w:p>
          <w:p w:rsidR="0047374B" w:rsidRPr="00715ABC" w:rsidRDefault="0047374B" w:rsidP="00C414B4">
            <w:pPr>
              <w:pStyle w:val="aff5"/>
              <w:tabs>
                <w:tab w:val="left" w:pos="13140"/>
              </w:tabs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разработка теории, методологии</w:t>
            </w:r>
            <w:r w:rsidRPr="00715ABC">
              <w:rPr>
                <w:sz w:val="26"/>
                <w:szCs w:val="26"/>
              </w:rPr>
              <w:t xml:space="preserve"> и</w:t>
            </w:r>
            <w:r>
              <w:rPr>
                <w:sz w:val="26"/>
                <w:szCs w:val="26"/>
              </w:rPr>
              <w:t xml:space="preserve"> системы практических мер конкурентоустойчивого развития агропродовольственной системы Беларуси на долгосрочную перспективу с учетом мировых тенденций в области производства и потребления продовольствия, конъюктуры отраслевых рынков, воздействия факторов инновационно-технологического развития агропромышленного производства на общественное благосостояние и  уровень экономического развития страны, ограничений ресурсного потенциала и природно-климатических рисков устойчивости агропромышленного комплекса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НАН Беларуси,</w:t>
            </w:r>
          </w:p>
          <w:p w:rsidR="0047374B" w:rsidRPr="00715ABC" w:rsidRDefault="0047374B" w:rsidP="00AE5FFC">
            <w:pPr>
              <w:spacing w:line="72" w:lineRule="auto"/>
              <w:rPr>
                <w:sz w:val="26"/>
                <w:szCs w:val="26"/>
              </w:rPr>
            </w:pPr>
          </w:p>
          <w:p w:rsidR="0047374B" w:rsidRPr="00715ABC" w:rsidRDefault="0047374B" w:rsidP="00AE5FFC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Министерство сельского хозяйства и продовольствия Республики Беларусь,</w:t>
            </w:r>
          </w:p>
          <w:p w:rsidR="0047374B" w:rsidRPr="00715ABC" w:rsidRDefault="0047374B" w:rsidP="00AE5FFC">
            <w:pPr>
              <w:spacing w:line="72" w:lineRule="auto"/>
              <w:rPr>
                <w:sz w:val="26"/>
                <w:szCs w:val="26"/>
              </w:rPr>
            </w:pPr>
          </w:p>
          <w:p w:rsidR="0047374B" w:rsidRDefault="0047374B" w:rsidP="00AE5FFC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концерн пищевой промышленности «Белгоспищепром»,</w:t>
            </w:r>
          </w:p>
          <w:p w:rsidR="000D2783" w:rsidRPr="00715ABC" w:rsidRDefault="000D2783" w:rsidP="000D2783">
            <w:pPr>
              <w:spacing w:line="72" w:lineRule="auto"/>
              <w:rPr>
                <w:sz w:val="26"/>
                <w:szCs w:val="26"/>
              </w:rPr>
            </w:pPr>
          </w:p>
          <w:p w:rsidR="0047374B" w:rsidRPr="00715ABC" w:rsidRDefault="0047374B" w:rsidP="00AE5FFC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Минобразование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республиканское унитарное предприятие «Научно-практический центр Национальной академии наук Беларуси по продовольствию» (далее – НПЦ по продовольствию),</w:t>
            </w:r>
          </w:p>
          <w:p w:rsidR="0047374B" w:rsidRPr="00715ABC" w:rsidRDefault="0047374B" w:rsidP="00AE5FFC">
            <w:pPr>
              <w:spacing w:line="72" w:lineRule="auto"/>
              <w:rPr>
                <w:sz w:val="26"/>
                <w:szCs w:val="26"/>
              </w:rPr>
            </w:pPr>
          </w:p>
          <w:p w:rsidR="0047374B" w:rsidRPr="00715ABC" w:rsidRDefault="0047374B" w:rsidP="00AE5FFC">
            <w:pPr>
              <w:rPr>
                <w:color w:val="FF0000"/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БГУ</w:t>
            </w:r>
          </w:p>
        </w:tc>
      </w:tr>
      <w:tr w:rsidR="0047374B" w:rsidRPr="00715ABC" w:rsidTr="00D477F7">
        <w:trPr>
          <w:trHeight w:val="488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pStyle w:val="aff5"/>
              <w:tabs>
                <w:tab w:val="left" w:pos="13140"/>
              </w:tabs>
              <w:spacing w:after="0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9.1. подпрограмма «</w:t>
            </w:r>
            <w:r w:rsidRPr="00715ABC">
              <w:rPr>
                <w:bCs/>
                <w:sz w:val="26"/>
                <w:szCs w:val="26"/>
              </w:rPr>
              <w:t>Плодородие почв и защита растений»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ind w:firstLine="9"/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развитие биологического направления в повышении плодородия почв, научное обоснование приемов повышения биологической активности почв с целью активации процессов гумификации в почвах</w:t>
            </w:r>
            <w:r>
              <w:rPr>
                <w:sz w:val="26"/>
                <w:szCs w:val="26"/>
              </w:rPr>
              <w:t xml:space="preserve">, </w:t>
            </w:r>
            <w:r w:rsidRPr="00715ABC">
              <w:rPr>
                <w:sz w:val="26"/>
                <w:szCs w:val="26"/>
              </w:rPr>
              <w:t>разработка полиофункциональных микробных препаратов, сочетающих свойства биоудобрений, стимуляторов роста и биопестицидов, обеспечивающих комплексное положительное воздействие на продуктивность и качество сельскохозяйственных культур;</w:t>
            </w:r>
          </w:p>
          <w:p w:rsidR="0047374B" w:rsidRPr="00715ABC" w:rsidRDefault="0047374B" w:rsidP="00AE5FFC">
            <w:pPr>
              <w:ind w:firstLine="9"/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разработка и использование цифровых технологий и геоинформационных систем в агропочвоведении:</w:t>
            </w:r>
          </w:p>
          <w:p w:rsidR="0047374B" w:rsidRPr="00715ABC" w:rsidRDefault="0047374B" w:rsidP="00AE5FFC">
            <w:pPr>
              <w:ind w:firstLine="9"/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информационное обеспечение эффективного и экологически безопасного землепользования с применением ГИС-технологий и созданием специализированных баз данных, оценочных шкал, нормативов и других материалов, объективно отображающих агроэкологическое состояние почв Беларуси;</w:t>
            </w:r>
          </w:p>
          <w:p w:rsidR="0047374B" w:rsidRDefault="0047374B" w:rsidP="00C414B4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разработка приемов достижения нейтрального уровня  деградации  почв</w:t>
            </w:r>
            <w:r>
              <w:rPr>
                <w:sz w:val="26"/>
                <w:szCs w:val="26"/>
              </w:rPr>
              <w:t xml:space="preserve"> сельскохозяйственных </w:t>
            </w:r>
            <w:r w:rsidRPr="00715ABC">
              <w:rPr>
                <w:sz w:val="26"/>
                <w:szCs w:val="26"/>
              </w:rPr>
              <w:t xml:space="preserve">  земель</w:t>
            </w:r>
            <w:r>
              <w:rPr>
                <w:sz w:val="26"/>
                <w:szCs w:val="26"/>
              </w:rPr>
              <w:t>, сохранения и повышения плодородия почв, рационального использования удобрений</w:t>
            </w:r>
            <w:r w:rsidRPr="00715ABC">
              <w:rPr>
                <w:sz w:val="26"/>
                <w:szCs w:val="26"/>
              </w:rPr>
              <w:t>;</w:t>
            </w:r>
          </w:p>
          <w:p w:rsidR="0047374B" w:rsidRDefault="0047374B" w:rsidP="00C414B4">
            <w:pPr>
              <w:jc w:val="both"/>
              <w:rPr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научное обоснование ресурсосберегающих приемов поддержания работоспособности мелиоративных систем;</w:t>
            </w:r>
          </w:p>
          <w:p w:rsidR="0047374B" w:rsidRPr="00715ABC" w:rsidRDefault="0047374B" w:rsidP="00AE5FFC">
            <w:pPr>
              <w:ind w:firstLine="9"/>
              <w:jc w:val="both"/>
              <w:rPr>
                <w:sz w:val="26"/>
                <w:szCs w:val="26"/>
              </w:rPr>
            </w:pPr>
            <w:r w:rsidRPr="00715ABC">
              <w:rPr>
                <w:spacing w:val="-10"/>
                <w:sz w:val="26"/>
                <w:szCs w:val="26"/>
              </w:rPr>
              <w:t>изучение биоэкологических особенностей, вредоносности фитофагов, фитопатогенов и сорных растений в посевах сельскохозяйственных культур и создание баз данных по структуре их доминирования и вредоносности в агроценозах; создание коллекций штаммов микробов антагонистов и разработка биологических препаратов для защиты посевов сельскохозяйственных растений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республиканское научное дочернее унитарное предприятие «Институт почвоведения и агрохимии»</w:t>
            </w:r>
          </w:p>
        </w:tc>
      </w:tr>
      <w:tr w:rsidR="0047374B" w:rsidRPr="00715ABC" w:rsidTr="00D477F7">
        <w:trPr>
          <w:trHeight w:val="190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pStyle w:val="aff5"/>
              <w:tabs>
                <w:tab w:val="left" w:pos="13140"/>
              </w:tabs>
              <w:spacing w:after="0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9.2. подпрограмма «</w:t>
            </w:r>
            <w:r w:rsidRPr="00715ABC">
              <w:rPr>
                <w:bCs/>
                <w:sz w:val="26"/>
                <w:szCs w:val="26"/>
              </w:rPr>
              <w:t>Земледелие и селекция»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47374B" w:rsidRDefault="0047374B" w:rsidP="00AE5FFC">
            <w:pPr>
              <w:jc w:val="both"/>
              <w:rPr>
                <w:spacing w:val="-10"/>
                <w:sz w:val="26"/>
                <w:szCs w:val="26"/>
              </w:rPr>
            </w:pPr>
            <w:r w:rsidRPr="00715ABC">
              <w:rPr>
                <w:spacing w:val="-10"/>
                <w:sz w:val="26"/>
                <w:szCs w:val="26"/>
              </w:rPr>
              <w:t>совершенствование существующих и разработка новых генетико-биотехнологических методов, рекомбиногенеза, отдаленной гибридизации, стабилизации генома, идентификации селекционноценных форм с помощью биохимических и ДНК-маркеров</w:t>
            </w:r>
            <w:r>
              <w:rPr>
                <w:spacing w:val="-10"/>
                <w:sz w:val="26"/>
                <w:szCs w:val="26"/>
              </w:rPr>
              <w:t>;</w:t>
            </w:r>
          </w:p>
          <w:p w:rsidR="0047374B" w:rsidRDefault="0047374B" w:rsidP="00AE5FFC">
            <w:pPr>
              <w:ind w:firstLine="9"/>
              <w:jc w:val="both"/>
              <w:rPr>
                <w:spacing w:val="-10"/>
                <w:sz w:val="26"/>
                <w:szCs w:val="26"/>
              </w:rPr>
            </w:pPr>
            <w:r w:rsidRPr="00715ABC">
              <w:rPr>
                <w:spacing w:val="-10"/>
                <w:sz w:val="26"/>
                <w:szCs w:val="26"/>
              </w:rPr>
              <w:t>создание нового генофонда селекционного материала с высокой устойчивостью к неблагоприятным факторам внешней среды (засухе, температурным факторам, болезням, вредителям и др.), вызванных изменениями климата, обладающего высокими показателями качества получаемой продукции;</w:t>
            </w:r>
          </w:p>
          <w:p w:rsidR="0047374B" w:rsidRPr="00715ABC" w:rsidRDefault="0047374B" w:rsidP="00AE5FFC">
            <w:pPr>
              <w:ind w:firstLine="9"/>
              <w:jc w:val="both"/>
              <w:rPr>
                <w:spacing w:val="-10"/>
                <w:sz w:val="26"/>
                <w:szCs w:val="26"/>
              </w:rPr>
            </w:pPr>
            <w:r w:rsidRPr="00715ABC">
              <w:rPr>
                <w:spacing w:val="-10"/>
                <w:sz w:val="26"/>
                <w:szCs w:val="26"/>
              </w:rPr>
              <w:t>развитие селекции гетерозисных гибридов F1 на основе систем цитоплазматической мужской стерильности (ЦМС);</w:t>
            </w:r>
          </w:p>
          <w:p w:rsidR="0047374B" w:rsidRPr="00715ABC" w:rsidRDefault="0047374B" w:rsidP="00AE5FFC">
            <w:pPr>
              <w:pStyle w:val="aff5"/>
              <w:tabs>
                <w:tab w:val="left" w:pos="13140"/>
              </w:tabs>
              <w:spacing w:after="0"/>
              <w:jc w:val="both"/>
              <w:rPr>
                <w:sz w:val="26"/>
                <w:szCs w:val="26"/>
              </w:rPr>
            </w:pPr>
            <w:r w:rsidRPr="00715ABC">
              <w:rPr>
                <w:spacing w:val="-10"/>
                <w:sz w:val="26"/>
                <w:szCs w:val="26"/>
              </w:rPr>
              <w:t>научное обоснование целевых экологически безопасных ресурсосберегающих технологий произво</w:t>
            </w:r>
            <w:r>
              <w:rPr>
                <w:spacing w:val="-10"/>
                <w:sz w:val="26"/>
                <w:szCs w:val="26"/>
              </w:rPr>
              <w:t>дства продукции растениеводства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республиканское унитарное предприятие «Научно-практический центр Национальной академии наук Беларуси по земледелию»</w:t>
            </w:r>
          </w:p>
        </w:tc>
      </w:tr>
      <w:tr w:rsidR="0047374B" w:rsidRPr="00715ABC" w:rsidTr="00D477F7">
        <w:trPr>
          <w:trHeight w:val="592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9.3. подпрограмма «</w:t>
            </w:r>
            <w:r w:rsidRPr="00715ABC">
              <w:rPr>
                <w:bCs/>
                <w:sz w:val="26"/>
                <w:szCs w:val="26"/>
              </w:rPr>
              <w:t>Животноводство и племенное дело»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47374B" w:rsidRDefault="0047374B" w:rsidP="00AE5FFC">
            <w:pPr>
              <w:jc w:val="both"/>
              <w:rPr>
                <w:spacing w:val="-10"/>
                <w:sz w:val="26"/>
                <w:szCs w:val="26"/>
              </w:rPr>
            </w:pPr>
            <w:r w:rsidRPr="00A04B9A">
              <w:rPr>
                <w:spacing w:val="-10"/>
                <w:sz w:val="26"/>
                <w:szCs w:val="26"/>
              </w:rPr>
              <w:t>изучение генетических факторов  наследуемости, изменчивости и взаимосвязи селекционируемых признаков сельскохозяйственных животных;</w:t>
            </w:r>
          </w:p>
          <w:p w:rsidR="0047374B" w:rsidRPr="00A04B9A" w:rsidRDefault="0047374B" w:rsidP="00AE5FFC">
            <w:pPr>
              <w:jc w:val="both"/>
              <w:rPr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с</w:t>
            </w:r>
            <w:r w:rsidRPr="00A04B9A">
              <w:rPr>
                <w:sz w:val="26"/>
                <w:szCs w:val="26"/>
              </w:rPr>
              <w:t>овершенствование теоретических и практических основ селекционного процесса в животноводстве с использован</w:t>
            </w:r>
            <w:r w:rsidRPr="00A04B9A">
              <w:rPr>
                <w:sz w:val="26"/>
                <w:szCs w:val="26"/>
              </w:rPr>
              <w:t>и</w:t>
            </w:r>
            <w:r w:rsidRPr="00A04B9A">
              <w:rPr>
                <w:sz w:val="26"/>
                <w:szCs w:val="26"/>
              </w:rPr>
              <w:t xml:space="preserve">ем ДНК-технологий на основе выделения спектра генов-кандидатов локусов количественных признаков, </w:t>
            </w:r>
            <w:r>
              <w:rPr>
                <w:sz w:val="26"/>
                <w:szCs w:val="26"/>
              </w:rPr>
              <w:t>обуславливающих</w:t>
            </w:r>
            <w:r w:rsidRPr="00A04B9A">
              <w:rPr>
                <w:sz w:val="26"/>
                <w:szCs w:val="26"/>
              </w:rPr>
              <w:t xml:space="preserve"> формирование продуктивных качеств животных и устойч</w:t>
            </w:r>
            <w:r w:rsidRPr="00A04B9A">
              <w:rPr>
                <w:sz w:val="26"/>
                <w:szCs w:val="26"/>
              </w:rPr>
              <w:t>и</w:t>
            </w:r>
            <w:r w:rsidRPr="00A04B9A">
              <w:rPr>
                <w:sz w:val="26"/>
                <w:szCs w:val="26"/>
              </w:rPr>
              <w:t>вость к заболеваниям</w:t>
            </w:r>
          </w:p>
          <w:p w:rsidR="0047374B" w:rsidRDefault="0047374B" w:rsidP="00AE5FFC">
            <w:pPr>
              <w:ind w:righ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научное обоснование </w:t>
            </w:r>
            <w:r w:rsidRPr="00A04B9A">
              <w:rPr>
                <w:sz w:val="26"/>
                <w:szCs w:val="26"/>
              </w:rPr>
              <w:t xml:space="preserve"> конструктивных и об</w:t>
            </w:r>
            <w:r w:rsidRPr="00A04B9A">
              <w:rPr>
                <w:sz w:val="26"/>
                <w:szCs w:val="26"/>
              </w:rPr>
              <w:t>ъ</w:t>
            </w:r>
            <w:r w:rsidRPr="00A04B9A">
              <w:rPr>
                <w:sz w:val="26"/>
                <w:szCs w:val="26"/>
              </w:rPr>
              <w:t>емно-планировочных решений животноводческих зданий для повышения адапти</w:t>
            </w:r>
            <w:r w:rsidRPr="00A04B9A">
              <w:rPr>
                <w:sz w:val="26"/>
                <w:szCs w:val="26"/>
              </w:rPr>
              <w:t>в</w:t>
            </w:r>
            <w:r w:rsidRPr="00A04B9A">
              <w:rPr>
                <w:sz w:val="26"/>
                <w:szCs w:val="26"/>
              </w:rPr>
              <w:t>ных способностей животных с  зоотехническими приемами</w:t>
            </w:r>
            <w:r>
              <w:rPr>
                <w:sz w:val="26"/>
                <w:szCs w:val="26"/>
              </w:rPr>
              <w:t>;</w:t>
            </w:r>
          </w:p>
          <w:p w:rsidR="0047374B" w:rsidRPr="00A04B9A" w:rsidRDefault="0047374B" w:rsidP="00AE5FFC">
            <w:pPr>
              <w:ind w:righ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A04B9A">
              <w:rPr>
                <w:color w:val="000000"/>
                <w:sz w:val="26"/>
                <w:szCs w:val="26"/>
              </w:rPr>
              <w:t>азработка принципиально новых подходов для конструирования средств диагност</w:t>
            </w:r>
            <w:r w:rsidRPr="00A04B9A">
              <w:rPr>
                <w:color w:val="000000"/>
                <w:sz w:val="26"/>
                <w:szCs w:val="26"/>
              </w:rPr>
              <w:t>и</w:t>
            </w:r>
            <w:r w:rsidRPr="00A04B9A">
              <w:rPr>
                <w:color w:val="000000"/>
                <w:sz w:val="26"/>
                <w:szCs w:val="26"/>
              </w:rPr>
              <w:t>ки, профилактики и лечения наиболее распространенных инфекционных, инвазионных и нез</w:t>
            </w:r>
            <w:r w:rsidRPr="00A04B9A">
              <w:rPr>
                <w:color w:val="000000"/>
                <w:sz w:val="26"/>
                <w:szCs w:val="26"/>
              </w:rPr>
              <w:t>а</w:t>
            </w:r>
            <w:r w:rsidRPr="00A04B9A">
              <w:rPr>
                <w:color w:val="000000"/>
                <w:sz w:val="26"/>
                <w:szCs w:val="26"/>
              </w:rPr>
              <w:t>разных болезней животны</w:t>
            </w:r>
            <w:r w:rsidRPr="00A04B9A">
              <w:rPr>
                <w:sz w:val="26"/>
                <w:szCs w:val="26"/>
              </w:rPr>
              <w:t>х</w:t>
            </w:r>
            <w:r>
              <w:rPr>
                <w:sz w:val="26"/>
                <w:szCs w:val="26"/>
              </w:rPr>
              <w:t>;</w:t>
            </w:r>
          </w:p>
          <w:p w:rsidR="0047374B" w:rsidRPr="00715ABC" w:rsidRDefault="0047374B" w:rsidP="00C414B4">
            <w:pPr>
              <w:jc w:val="both"/>
              <w:rPr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научные основы с</w:t>
            </w:r>
            <w:r w:rsidRPr="00A04B9A">
              <w:rPr>
                <w:spacing w:val="-2"/>
                <w:sz w:val="26"/>
                <w:szCs w:val="26"/>
              </w:rPr>
              <w:t>овершенствовани</w:t>
            </w:r>
            <w:r>
              <w:rPr>
                <w:spacing w:val="-2"/>
                <w:sz w:val="26"/>
                <w:szCs w:val="26"/>
              </w:rPr>
              <w:t>я</w:t>
            </w:r>
            <w:r w:rsidRPr="00A04B9A">
              <w:rPr>
                <w:spacing w:val="-2"/>
                <w:sz w:val="26"/>
                <w:szCs w:val="26"/>
              </w:rPr>
              <w:t xml:space="preserve"> технологических приемов интенсивного выращивания </w:t>
            </w:r>
            <w:r>
              <w:rPr>
                <w:spacing w:val="-2"/>
                <w:sz w:val="26"/>
                <w:szCs w:val="26"/>
              </w:rPr>
              <w:t xml:space="preserve">сельскохозяйственных животных в целях получения </w:t>
            </w:r>
            <w:r w:rsidRPr="00A04B9A">
              <w:rPr>
                <w:spacing w:val="-2"/>
                <w:sz w:val="26"/>
                <w:szCs w:val="26"/>
              </w:rPr>
              <w:t>конкурент</w:t>
            </w:r>
            <w:r w:rsidRPr="00A04B9A">
              <w:rPr>
                <w:spacing w:val="-2"/>
                <w:sz w:val="26"/>
                <w:szCs w:val="26"/>
              </w:rPr>
              <w:t>о</w:t>
            </w:r>
            <w:r w:rsidRPr="00A04B9A">
              <w:rPr>
                <w:spacing w:val="-2"/>
                <w:sz w:val="26"/>
                <w:szCs w:val="26"/>
              </w:rPr>
              <w:t xml:space="preserve">способной </w:t>
            </w:r>
            <w:r>
              <w:rPr>
                <w:spacing w:val="-2"/>
                <w:sz w:val="26"/>
                <w:szCs w:val="26"/>
              </w:rPr>
              <w:t xml:space="preserve">продукции животноводства, в том числе </w:t>
            </w:r>
            <w:r w:rsidRPr="00A04B9A">
              <w:rPr>
                <w:spacing w:val="-2"/>
                <w:sz w:val="26"/>
                <w:szCs w:val="26"/>
              </w:rPr>
              <w:t>племенной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республиканское унитарное предприятие «Научно-практический центр Национальной академии наук  Беларуси по животноводству» (далее – НПЦ по животноводству)</w:t>
            </w:r>
          </w:p>
        </w:tc>
      </w:tr>
      <w:tr w:rsidR="0047374B" w:rsidRPr="00715ABC" w:rsidTr="00D477F7">
        <w:trPr>
          <w:trHeight w:val="412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9.4. подпрограмма «</w:t>
            </w:r>
            <w:r w:rsidRPr="00715ABC">
              <w:rPr>
                <w:bCs/>
                <w:sz w:val="26"/>
                <w:szCs w:val="26"/>
              </w:rPr>
              <w:t>Кормопроизводство»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C414B4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 w:rsidRPr="00715ABC">
              <w:rPr>
                <w:color w:val="000000"/>
                <w:sz w:val="26"/>
                <w:szCs w:val="26"/>
              </w:rPr>
              <w:t>научное обоснование  и разработка модел</w:t>
            </w:r>
            <w:r>
              <w:rPr>
                <w:color w:val="000000"/>
                <w:sz w:val="26"/>
                <w:szCs w:val="26"/>
              </w:rPr>
              <w:t>ей</w:t>
            </w:r>
            <w:r w:rsidRPr="00715ABC">
              <w:rPr>
                <w:color w:val="000000"/>
                <w:sz w:val="26"/>
                <w:szCs w:val="26"/>
              </w:rPr>
              <w:t xml:space="preserve">  оптимизации кормопроизводства в различных природно-климатических условиях хозяйствования для создания стабильной кормовой базы, обеспечиваю-щей полную потребность отрасли животноводства в кормах и получения конкурентоспособной продукции животноводства;</w:t>
            </w:r>
          </w:p>
          <w:p w:rsidR="0047374B" w:rsidRPr="004768D3" w:rsidRDefault="0047374B" w:rsidP="00AE5FFC">
            <w:pPr>
              <w:jc w:val="both"/>
              <w:rPr>
                <w:b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научное </w:t>
            </w:r>
            <w:r w:rsidRPr="00715ABC">
              <w:rPr>
                <w:color w:val="000000"/>
                <w:sz w:val="26"/>
                <w:szCs w:val="26"/>
              </w:rPr>
              <w:t xml:space="preserve">обоснование системы регионально </w:t>
            </w:r>
            <w:r w:rsidRPr="004768D3">
              <w:rPr>
                <w:color w:val="000000"/>
                <w:sz w:val="26"/>
                <w:szCs w:val="26"/>
              </w:rPr>
              <w:t xml:space="preserve">адаптированных технологий производства и заготовки высококачественных травяных и концентрированных кормов на пахотных и луговых угодьях </w:t>
            </w:r>
            <w:r w:rsidRPr="004768D3">
              <w:rPr>
                <w:sz w:val="26"/>
                <w:szCs w:val="26"/>
              </w:rPr>
              <w:t>с высоким с</w:t>
            </w:r>
            <w:r w:rsidRPr="004768D3">
              <w:rPr>
                <w:sz w:val="26"/>
                <w:szCs w:val="26"/>
              </w:rPr>
              <w:t>о</w:t>
            </w:r>
            <w:r w:rsidRPr="004768D3">
              <w:rPr>
                <w:sz w:val="26"/>
                <w:szCs w:val="26"/>
              </w:rPr>
              <w:t>держанием обменной энергии и протеина</w:t>
            </w:r>
            <w:r w:rsidRPr="004768D3">
              <w:rPr>
                <w:b/>
                <w:sz w:val="26"/>
                <w:szCs w:val="26"/>
              </w:rPr>
              <w:t>;</w:t>
            </w:r>
          </w:p>
          <w:p w:rsidR="0047374B" w:rsidRPr="00715ABC" w:rsidRDefault="0047374B" w:rsidP="00AE5FFC">
            <w:pPr>
              <w:jc w:val="both"/>
              <w:rPr>
                <w:sz w:val="26"/>
                <w:szCs w:val="26"/>
              </w:rPr>
            </w:pPr>
            <w:r w:rsidRPr="004768D3">
              <w:rPr>
                <w:sz w:val="26"/>
                <w:szCs w:val="26"/>
              </w:rPr>
              <w:t>разработка приемов повышения  биологической  ценности кормов и их эффективного использования в кормлении сельскохозяйственных живо</w:t>
            </w:r>
            <w:r w:rsidRPr="004768D3">
              <w:rPr>
                <w:sz w:val="26"/>
                <w:szCs w:val="26"/>
              </w:rPr>
              <w:t>т</w:t>
            </w:r>
            <w:r w:rsidRPr="004768D3">
              <w:rPr>
                <w:sz w:val="26"/>
                <w:szCs w:val="26"/>
              </w:rPr>
              <w:t>ных, рыбы и птицы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НПЦ по животноводству</w:t>
            </w:r>
          </w:p>
        </w:tc>
      </w:tr>
      <w:tr w:rsidR="0047374B" w:rsidRPr="00715ABC" w:rsidTr="00D477F7">
        <w:trPr>
          <w:trHeight w:val="912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9.5. подпрограмма «</w:t>
            </w:r>
            <w:r w:rsidRPr="00715ABC">
              <w:rPr>
                <w:bCs/>
                <w:sz w:val="26"/>
                <w:szCs w:val="26"/>
              </w:rPr>
              <w:t>Продовольственная безопасность»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C414B4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создание научно-методологических основ</w:t>
            </w:r>
            <w:r>
              <w:rPr>
                <w:sz w:val="26"/>
                <w:szCs w:val="26"/>
              </w:rPr>
              <w:t>,</w:t>
            </w:r>
            <w:r w:rsidRPr="00715ABC">
              <w:rPr>
                <w:sz w:val="26"/>
                <w:szCs w:val="26"/>
              </w:rPr>
              <w:t xml:space="preserve"> получение новых научных данных об особенностях и закономерностях протеканиях технологических процессов глубокой переработки сельскохозяйственного сырья растительного и животного происхождения в целях  интенсификации  производственных процессов, снижения энергоемкости и обеспечени</w:t>
            </w:r>
            <w:r>
              <w:rPr>
                <w:sz w:val="26"/>
                <w:szCs w:val="26"/>
              </w:rPr>
              <w:t>я</w:t>
            </w:r>
            <w:r w:rsidRPr="00715ABC">
              <w:rPr>
                <w:sz w:val="26"/>
                <w:szCs w:val="26"/>
              </w:rPr>
              <w:t xml:space="preserve"> высокого качества пищевой продукции;</w:t>
            </w:r>
          </w:p>
          <w:p w:rsidR="0047374B" w:rsidRPr="003A267B" w:rsidRDefault="0047374B" w:rsidP="00C414B4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исследование и установление механизмов повышения качества, потребительской ценности и конкурентоспособности  пищевых  продуктов для раз-личных групп </w:t>
            </w:r>
            <w:r w:rsidRPr="003A267B">
              <w:rPr>
                <w:sz w:val="26"/>
                <w:szCs w:val="26"/>
              </w:rPr>
              <w:t>населения с учетом потребительских возможностей и предпочтений различных категорий потребителей и разработка  предложений по реализации оптимальных подходов;</w:t>
            </w:r>
          </w:p>
          <w:p w:rsidR="0047374B" w:rsidRPr="003A267B" w:rsidRDefault="0047374B" w:rsidP="00AE5FFC">
            <w:pPr>
              <w:pStyle w:val="aff5"/>
              <w:tabs>
                <w:tab w:val="left" w:pos="13140"/>
              </w:tabs>
              <w:spacing w:after="0"/>
              <w:jc w:val="both"/>
              <w:rPr>
                <w:rFonts w:eastAsia="Calibri"/>
                <w:sz w:val="26"/>
                <w:szCs w:val="26"/>
              </w:rPr>
            </w:pPr>
            <w:r w:rsidRPr="003A267B">
              <w:rPr>
                <w:sz w:val="26"/>
                <w:szCs w:val="26"/>
              </w:rPr>
              <w:t>научное обоснование  применения</w:t>
            </w:r>
            <w:r w:rsidRPr="003A267B">
              <w:rPr>
                <w:rFonts w:eastAsia="Calibri"/>
                <w:sz w:val="26"/>
                <w:szCs w:val="26"/>
              </w:rPr>
              <w:t xml:space="preserve"> э</w:t>
            </w:r>
            <w:r w:rsidRPr="003A267B">
              <w:rPr>
                <w:rFonts w:eastAsia="Calibri"/>
                <w:sz w:val="26"/>
                <w:szCs w:val="26"/>
                <w:lang w:val="tr-TR"/>
              </w:rPr>
              <w:t xml:space="preserve">лементов </w:t>
            </w:r>
            <w:r w:rsidRPr="003A267B">
              <w:rPr>
                <w:rFonts w:eastAsia="Calibri"/>
                <w:sz w:val="26"/>
                <w:szCs w:val="26"/>
              </w:rPr>
              <w:t>био- и нанотехнологий</w:t>
            </w:r>
            <w:r>
              <w:rPr>
                <w:rFonts w:eastAsia="Calibri"/>
                <w:sz w:val="26"/>
                <w:szCs w:val="26"/>
              </w:rPr>
              <w:t xml:space="preserve">, </w:t>
            </w:r>
            <w:r w:rsidRPr="003A267B">
              <w:rPr>
                <w:rFonts w:eastAsia="Calibri"/>
                <w:sz w:val="26"/>
                <w:szCs w:val="26"/>
              </w:rPr>
              <w:t>разработка комплекса новых приемов и методов</w:t>
            </w:r>
            <w:r>
              <w:rPr>
                <w:rFonts w:eastAsia="Calibri"/>
                <w:sz w:val="26"/>
                <w:szCs w:val="26"/>
              </w:rPr>
              <w:t xml:space="preserve">, направленных на  совершенствование </w:t>
            </w:r>
            <w:r w:rsidRPr="003A267B">
              <w:rPr>
                <w:rFonts w:eastAsia="Calibri"/>
                <w:sz w:val="26"/>
                <w:szCs w:val="26"/>
              </w:rPr>
              <w:t xml:space="preserve"> технологических  процессов при производстве пр</w:t>
            </w:r>
            <w:r w:rsidRPr="003A267B">
              <w:rPr>
                <w:rFonts w:eastAsia="Calibri"/>
                <w:sz w:val="26"/>
                <w:szCs w:val="26"/>
              </w:rPr>
              <w:t>о</w:t>
            </w:r>
            <w:r w:rsidRPr="003A267B">
              <w:rPr>
                <w:rFonts w:eastAsia="Calibri"/>
                <w:sz w:val="26"/>
                <w:szCs w:val="26"/>
              </w:rPr>
              <w:t>дуктов питания</w:t>
            </w:r>
            <w:r>
              <w:rPr>
                <w:rFonts w:eastAsia="Calibri"/>
                <w:sz w:val="26"/>
                <w:szCs w:val="26"/>
              </w:rPr>
              <w:t>;</w:t>
            </w:r>
          </w:p>
          <w:p w:rsidR="0047374B" w:rsidRPr="00715ABC" w:rsidRDefault="0047374B" w:rsidP="00AE5FFC">
            <w:pPr>
              <w:pStyle w:val="aff5"/>
              <w:tabs>
                <w:tab w:val="left" w:pos="13140"/>
              </w:tabs>
              <w:spacing w:after="0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исследование вопросов у</w:t>
            </w:r>
            <w:r w:rsidRPr="003A267B">
              <w:rPr>
                <w:rFonts w:eastAsia="Calibri"/>
                <w:sz w:val="26"/>
                <w:szCs w:val="26"/>
              </w:rPr>
              <w:t>паковк</w:t>
            </w:r>
            <w:r>
              <w:rPr>
                <w:rFonts w:eastAsia="Calibri"/>
                <w:sz w:val="26"/>
                <w:szCs w:val="26"/>
              </w:rPr>
              <w:t>и и</w:t>
            </w:r>
            <w:r w:rsidRPr="003A267B">
              <w:rPr>
                <w:rFonts w:eastAsia="Calibri"/>
                <w:sz w:val="26"/>
                <w:szCs w:val="26"/>
              </w:rPr>
              <w:t xml:space="preserve"> хранени</w:t>
            </w:r>
            <w:r>
              <w:rPr>
                <w:rFonts w:eastAsia="Calibri"/>
                <w:sz w:val="26"/>
                <w:szCs w:val="26"/>
              </w:rPr>
              <w:t>я продуктов питания в целях обеспечения их качества и безопасности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НПЦ по продовольствию,</w:t>
            </w:r>
          </w:p>
          <w:p w:rsidR="0047374B" w:rsidRPr="00715ABC" w:rsidRDefault="0047374B" w:rsidP="00AE5FFC">
            <w:pPr>
              <w:spacing w:line="72" w:lineRule="auto"/>
              <w:rPr>
                <w:sz w:val="26"/>
                <w:szCs w:val="26"/>
              </w:rPr>
            </w:pPr>
          </w:p>
          <w:p w:rsidR="0047374B" w:rsidRPr="00715ABC" w:rsidRDefault="0047374B" w:rsidP="00AE5FFC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БГЭУ</w:t>
            </w:r>
          </w:p>
        </w:tc>
      </w:tr>
      <w:tr w:rsidR="0047374B" w:rsidRPr="00715ABC" w:rsidTr="00D477F7">
        <w:trPr>
          <w:trHeight w:val="562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9.6. подпрограмма «</w:t>
            </w:r>
            <w:r w:rsidRPr="00715ABC">
              <w:rPr>
                <w:bCs/>
                <w:sz w:val="26"/>
                <w:szCs w:val="26"/>
              </w:rPr>
              <w:t>Механизация агропроцессов и «точное» сельское хозяйство»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C414B4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поиск путей снижения ресурсо- и энергопотребления при реализации процессов производства сельскохозяйственной продукции на основе применения автоматизированных и роботизированных систем, разработки принципиально новых рабочих органов и совершенствования существующих;</w:t>
            </w:r>
          </w:p>
          <w:p w:rsidR="0047374B" w:rsidRPr="00715ABC" w:rsidRDefault="0047374B" w:rsidP="00C414B4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повышение эффективности комплектования и использования машинно-тракторных агрегатов в системе «точного земледелия», автоматизации процессов учета и формирования машинных техно-логий;</w:t>
            </w:r>
          </w:p>
          <w:p w:rsidR="0047374B" w:rsidRPr="00715ABC" w:rsidRDefault="0047374B" w:rsidP="00C414B4">
            <w:pPr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разработка научных основ применения «технического зрения»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республиканское унитарное предприятие «Научно-практический центр Национальной академии наук Беларуси по механизации сельского хозяйства»</w:t>
            </w:r>
          </w:p>
        </w:tc>
      </w:tr>
      <w:tr w:rsidR="0047374B" w:rsidRPr="00715ABC" w:rsidTr="00D477F7">
        <w:trPr>
          <w:trHeight w:val="203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9.7. подпрограмма «Экономика АПК»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pStyle w:val="aff5"/>
              <w:tabs>
                <w:tab w:val="left" w:pos="13140"/>
              </w:tabs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разработка теории, методологии</w:t>
            </w:r>
            <w:r w:rsidRPr="00715ABC">
              <w:rPr>
                <w:sz w:val="26"/>
                <w:szCs w:val="26"/>
              </w:rPr>
              <w:t xml:space="preserve"> и</w:t>
            </w:r>
            <w:r>
              <w:rPr>
                <w:sz w:val="26"/>
                <w:szCs w:val="26"/>
              </w:rPr>
              <w:t xml:space="preserve"> системы практических мер конкурентоустойчивого развития агропродовольственной системы Беларуси на долгосрочную перспективу с учетом мировых тенденций в области производства и потребления продовольствия, конъюктуры отраслевых рынков, воздействия факторов инновационно-технологического развития агропромышленного производства на общественное благосостояние и  уровень экономического развития страны, ограничений ресурсного потенциала и природно-климатических рисков устойчивости агропромышленного комплекса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AE5FF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республиканское научное унитарное предприятие </w:t>
            </w:r>
            <w:r w:rsidRPr="00715ABC">
              <w:rPr>
                <w:color w:val="000000"/>
                <w:sz w:val="26"/>
                <w:szCs w:val="26"/>
              </w:rPr>
              <w:t xml:space="preserve"> «</w:t>
            </w:r>
            <w:r w:rsidRPr="00715ABC">
              <w:rPr>
                <w:sz w:val="26"/>
                <w:szCs w:val="26"/>
                <w:lang w:eastAsia="en-US"/>
              </w:rPr>
              <w:t xml:space="preserve">Институт </w:t>
            </w:r>
            <w:r>
              <w:rPr>
                <w:sz w:val="26"/>
                <w:szCs w:val="26"/>
                <w:lang w:eastAsia="en-US"/>
              </w:rPr>
              <w:t xml:space="preserve">системных исследований в АПК </w:t>
            </w:r>
            <w:r w:rsidRPr="00715ABC">
              <w:rPr>
                <w:sz w:val="26"/>
                <w:szCs w:val="26"/>
                <w:lang w:eastAsia="en-US"/>
              </w:rPr>
              <w:t xml:space="preserve"> </w:t>
            </w:r>
            <w:r w:rsidRPr="00715ABC">
              <w:rPr>
                <w:sz w:val="26"/>
                <w:szCs w:val="26"/>
              </w:rPr>
              <w:t>Национальной академии наук  Беларуси</w:t>
            </w:r>
            <w:r w:rsidRPr="00715ABC">
              <w:rPr>
                <w:sz w:val="26"/>
                <w:szCs w:val="26"/>
                <w:lang w:eastAsia="en-US"/>
              </w:rPr>
              <w:t xml:space="preserve">» (далее – Институт </w:t>
            </w:r>
            <w:r>
              <w:rPr>
                <w:sz w:val="26"/>
                <w:szCs w:val="26"/>
                <w:lang w:eastAsia="en-US"/>
              </w:rPr>
              <w:t xml:space="preserve"> системных исследований в АПК)</w:t>
            </w:r>
          </w:p>
        </w:tc>
      </w:tr>
      <w:tr w:rsidR="0047374B" w:rsidRPr="00715ABC" w:rsidTr="00600F6D">
        <w:trPr>
          <w:trHeight w:val="27"/>
          <w:jc w:val="center"/>
        </w:trPr>
        <w:tc>
          <w:tcPr>
            <w:tcW w:w="14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57" w:type="dxa"/>
              <w:left w:w="28" w:type="dxa"/>
              <w:bottom w:w="57" w:type="dxa"/>
            </w:tcMar>
          </w:tcPr>
          <w:p w:rsidR="0047374B" w:rsidRPr="00715ABC" w:rsidRDefault="0047374B" w:rsidP="00600F6D">
            <w:pPr>
              <w:spacing w:line="48" w:lineRule="auto"/>
              <w:jc w:val="both"/>
              <w:rPr>
                <w:sz w:val="26"/>
                <w:szCs w:val="26"/>
              </w:rPr>
            </w:pPr>
          </w:p>
        </w:tc>
      </w:tr>
      <w:tr w:rsidR="0047374B" w:rsidRPr="00715ABC" w:rsidTr="00D13E95">
        <w:trPr>
          <w:trHeight w:val="922"/>
          <w:jc w:val="center"/>
        </w:trPr>
        <w:tc>
          <w:tcPr>
            <w:tcW w:w="3040" w:type="dxa"/>
            <w:tcBorders>
              <w:top w:val="nil"/>
              <w:left w:val="nil"/>
              <w:right w:val="nil"/>
            </w:tcBorders>
          </w:tcPr>
          <w:p w:rsidR="0047374B" w:rsidRPr="00715ABC" w:rsidRDefault="0047374B" w:rsidP="00051059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10. ГПНИ </w:t>
            </w:r>
          </w:p>
          <w:p w:rsidR="0047374B" w:rsidRPr="00715ABC" w:rsidRDefault="0047374B" w:rsidP="00051059">
            <w:pPr>
              <w:tabs>
                <w:tab w:val="left" w:pos="13140"/>
              </w:tabs>
              <w:jc w:val="both"/>
              <w:rPr>
                <w:spacing w:val="-6"/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«Природные ресурсы и окружающая среда</w:t>
            </w:r>
            <w:r w:rsidRPr="00715ABC">
              <w:rPr>
                <w:spacing w:val="-6"/>
                <w:sz w:val="26"/>
                <w:szCs w:val="26"/>
              </w:rPr>
              <w:t xml:space="preserve">», </w:t>
            </w:r>
          </w:p>
          <w:p w:rsidR="0047374B" w:rsidRPr="00715ABC" w:rsidRDefault="0047374B" w:rsidP="00051059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715ABC">
              <w:rPr>
                <w:spacing w:val="-14"/>
                <w:sz w:val="26"/>
                <w:szCs w:val="26"/>
              </w:rPr>
              <w:t>2021-2025 годы</w:t>
            </w:r>
          </w:p>
        </w:tc>
        <w:tc>
          <w:tcPr>
            <w:tcW w:w="6116" w:type="dxa"/>
            <w:tcBorders>
              <w:top w:val="nil"/>
              <w:left w:val="nil"/>
              <w:right w:val="nil"/>
            </w:tcBorders>
          </w:tcPr>
          <w:p w:rsidR="0047374B" w:rsidRPr="00715ABC" w:rsidRDefault="0047374B" w:rsidP="00051059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получение новых знаний о закономерностях развития окружающей среды Беларуси под влиянием </w:t>
            </w:r>
            <w:r w:rsidRPr="00715ABC">
              <w:rPr>
                <w:spacing w:val="-2"/>
                <w:sz w:val="26"/>
                <w:szCs w:val="26"/>
              </w:rPr>
              <w:t xml:space="preserve">природных и антропогенных факторов, особенностях формирования, </w:t>
            </w:r>
            <w:r w:rsidRPr="00715ABC">
              <w:rPr>
                <w:sz w:val="26"/>
                <w:szCs w:val="26"/>
              </w:rPr>
              <w:t>размещения, ресурсообеспеченности и использования природных ресурсов;</w:t>
            </w:r>
          </w:p>
          <w:p w:rsidR="0047374B" w:rsidRPr="00715ABC" w:rsidRDefault="0047374B" w:rsidP="00051059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оценка степени комфортности окружающей среды для населения;</w:t>
            </w:r>
          </w:p>
          <w:p w:rsidR="0047374B" w:rsidRPr="00715ABC" w:rsidRDefault="0047374B" w:rsidP="00051059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разработка научных основ сохранения и устойчивого использования биологических ресурсов и биоразнообразия, освоение новых современных био- и экотехнологий и оценка экологических рисков в условиях радикальных изменений климатических условий, структуры и характера землепользования,  антропогенной трансформации экосистем;</w:t>
            </w:r>
          </w:p>
          <w:p w:rsidR="0047374B" w:rsidRPr="00715ABC" w:rsidRDefault="0047374B" w:rsidP="00051059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разработка новых методов восстановления нарушенных природных экосистем, запасов природных ресурсов для обеспечения устойчивого развития экономики и нужд населения Республики Беларусь;</w:t>
            </w:r>
          </w:p>
          <w:p w:rsidR="0047374B" w:rsidRPr="00715ABC" w:rsidRDefault="0047374B" w:rsidP="00051059">
            <w:pPr>
              <w:tabs>
                <w:tab w:val="left" w:pos="13140"/>
              </w:tabs>
              <w:jc w:val="both"/>
              <w:rPr>
                <w:bCs/>
                <w:sz w:val="26"/>
                <w:szCs w:val="26"/>
              </w:rPr>
            </w:pPr>
            <w:r w:rsidRPr="00715ABC">
              <w:rPr>
                <w:bCs/>
                <w:sz w:val="26"/>
                <w:szCs w:val="26"/>
              </w:rPr>
              <w:t>комплексное изучение влияния антропогенных и природных факторов на организмы и экосистемы с целью повышения защищенности человека и биоты, научно-методическое сопровождение природопользования, экологического мониторинга, аудита, сертификации и реабилитации природно-территориальных комплексов;</w:t>
            </w:r>
          </w:p>
          <w:p w:rsidR="0047374B" w:rsidRPr="00715ABC" w:rsidRDefault="0047374B" w:rsidP="00051059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создание комплексной характеристики вещественного состава горных пород, динамики и химического состава подземных вод, строения и эволюции основных структур платформенного чехла и кристаллического фундамента Беларуси как основы для проведения геологосъемочных работ нового поколения, прогноза полезных ископаемых недостаточно изученных территорий, </w:t>
            </w:r>
            <w:r w:rsidRPr="00715ABC">
              <w:rPr>
                <w:rStyle w:val="aff7"/>
                <w:b w:val="0"/>
                <w:bCs/>
                <w:sz w:val="26"/>
                <w:szCs w:val="26"/>
                <w:shd w:val="clear" w:color="auto" w:fill="FFFFFF"/>
              </w:rPr>
              <w:t>рационального и экологобезопасного использования ресурсов недр</w:t>
            </w:r>
          </w:p>
        </w:tc>
        <w:tc>
          <w:tcPr>
            <w:tcW w:w="2518" w:type="dxa"/>
            <w:tcBorders>
              <w:top w:val="nil"/>
              <w:left w:val="nil"/>
              <w:right w:val="nil"/>
            </w:tcBorders>
          </w:tcPr>
          <w:p w:rsidR="0047374B" w:rsidRPr="00715ABC" w:rsidRDefault="0047374B" w:rsidP="00051059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НАН Беларуси,</w:t>
            </w:r>
          </w:p>
          <w:p w:rsidR="0047374B" w:rsidRPr="00715ABC" w:rsidRDefault="0047374B" w:rsidP="00051059">
            <w:pPr>
              <w:spacing w:line="72" w:lineRule="auto"/>
              <w:rPr>
                <w:sz w:val="26"/>
                <w:szCs w:val="26"/>
              </w:rPr>
            </w:pPr>
          </w:p>
          <w:p w:rsidR="0047374B" w:rsidRPr="00715ABC" w:rsidRDefault="0047374B" w:rsidP="00051059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Минобразование,</w:t>
            </w:r>
          </w:p>
          <w:p w:rsidR="0047374B" w:rsidRPr="00715ABC" w:rsidRDefault="0047374B" w:rsidP="00051059">
            <w:pPr>
              <w:spacing w:line="72" w:lineRule="auto"/>
              <w:rPr>
                <w:sz w:val="26"/>
                <w:szCs w:val="26"/>
              </w:rPr>
            </w:pPr>
          </w:p>
          <w:p w:rsidR="0047374B" w:rsidRPr="00715ABC" w:rsidRDefault="0047374B" w:rsidP="00051059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Министерство природных ресурсов и охраны окружающей среды Республики Беларусь (далее – Минприроды)</w:t>
            </w:r>
          </w:p>
        </w:tc>
        <w:tc>
          <w:tcPr>
            <w:tcW w:w="3202" w:type="dxa"/>
            <w:tcBorders>
              <w:top w:val="nil"/>
              <w:left w:val="nil"/>
              <w:right w:val="nil"/>
            </w:tcBorders>
          </w:tcPr>
          <w:p w:rsidR="0047374B" w:rsidRPr="00715ABC" w:rsidRDefault="0047374B" w:rsidP="00051059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государственное научное учреждение «Институт природопользования </w:t>
            </w:r>
          </w:p>
          <w:p w:rsidR="0047374B" w:rsidRPr="00715ABC" w:rsidRDefault="0047374B" w:rsidP="00051059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Национальной академии наук Беларуси» </w:t>
            </w:r>
          </w:p>
          <w:p w:rsidR="0047374B" w:rsidRPr="00715ABC" w:rsidRDefault="0047374B" w:rsidP="00051059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(далее – Институт природопользования),</w:t>
            </w:r>
          </w:p>
          <w:p w:rsidR="0047374B" w:rsidRPr="00715ABC" w:rsidRDefault="0047374B" w:rsidP="00051059">
            <w:pPr>
              <w:spacing w:line="72" w:lineRule="auto"/>
              <w:rPr>
                <w:sz w:val="26"/>
                <w:szCs w:val="26"/>
              </w:rPr>
            </w:pPr>
          </w:p>
          <w:p w:rsidR="0047374B" w:rsidRPr="00715ABC" w:rsidRDefault="0047374B" w:rsidP="00051059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БГУ,</w:t>
            </w:r>
          </w:p>
          <w:p w:rsidR="0047374B" w:rsidRPr="00715ABC" w:rsidRDefault="0047374B" w:rsidP="00051059">
            <w:pPr>
              <w:spacing w:line="72" w:lineRule="auto"/>
              <w:rPr>
                <w:sz w:val="26"/>
                <w:szCs w:val="26"/>
              </w:rPr>
            </w:pPr>
          </w:p>
          <w:p w:rsidR="0047374B" w:rsidRPr="00715ABC" w:rsidRDefault="0047374B" w:rsidP="00051059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государственное предприятие «Научно-производственный центр по геологии»</w:t>
            </w:r>
            <w:r w:rsidRPr="00715ABC">
              <w:rPr>
                <w:rStyle w:val="aff7"/>
                <w:b w:val="0"/>
                <w:bCs/>
                <w:sz w:val="26"/>
                <w:szCs w:val="26"/>
              </w:rPr>
              <w:t xml:space="preserve"> </w:t>
            </w:r>
            <w:r w:rsidRPr="00715ABC">
              <w:rPr>
                <w:sz w:val="26"/>
                <w:szCs w:val="26"/>
              </w:rPr>
              <w:t xml:space="preserve">Минприроды </w:t>
            </w:r>
          </w:p>
          <w:p w:rsidR="0047374B" w:rsidRPr="00715ABC" w:rsidRDefault="0047374B" w:rsidP="00051059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(далее – НПЦ по геологии)</w:t>
            </w:r>
          </w:p>
        </w:tc>
      </w:tr>
      <w:tr w:rsidR="0047374B" w:rsidRPr="00D13E95" w:rsidTr="00D477F7">
        <w:trPr>
          <w:trHeight w:val="951"/>
          <w:jc w:val="center"/>
        </w:trPr>
        <w:tc>
          <w:tcPr>
            <w:tcW w:w="3040" w:type="dxa"/>
            <w:tcBorders>
              <w:top w:val="nil"/>
              <w:left w:val="nil"/>
              <w:right w:val="nil"/>
            </w:tcBorders>
          </w:tcPr>
          <w:p w:rsidR="0047374B" w:rsidRPr="00D13E95" w:rsidRDefault="0047374B" w:rsidP="00051059">
            <w:pPr>
              <w:spacing w:line="280" w:lineRule="exact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10.1. подпрограмма «Природные ресурсы и их рациональное использование»</w:t>
            </w:r>
          </w:p>
        </w:tc>
        <w:tc>
          <w:tcPr>
            <w:tcW w:w="6116" w:type="dxa"/>
            <w:tcBorders>
              <w:top w:val="nil"/>
              <w:left w:val="nil"/>
              <w:right w:val="nil"/>
            </w:tcBorders>
          </w:tcPr>
          <w:p w:rsidR="0047374B" w:rsidRPr="00D13E95" w:rsidRDefault="0047374B" w:rsidP="00051059">
            <w:pPr>
              <w:jc w:val="both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 xml:space="preserve">выявление основных закономерностей развития окружающей среды Беларуси под влиянием </w:t>
            </w:r>
            <w:r w:rsidRPr="00D13E95">
              <w:rPr>
                <w:spacing w:val="-2"/>
                <w:sz w:val="26"/>
                <w:szCs w:val="26"/>
              </w:rPr>
              <w:t xml:space="preserve">природных и антропогенных факторов, установление </w:t>
            </w:r>
            <w:r w:rsidRPr="00D13E95">
              <w:rPr>
                <w:bCs/>
                <w:sz w:val="26"/>
                <w:szCs w:val="26"/>
              </w:rPr>
              <w:t xml:space="preserve">пространственно-временной организации природных и техногенных подсистем в городах и зонах их влияния, </w:t>
            </w:r>
            <w:r w:rsidRPr="00D13E95">
              <w:rPr>
                <w:spacing w:val="-2"/>
                <w:sz w:val="26"/>
                <w:szCs w:val="26"/>
              </w:rPr>
              <w:t xml:space="preserve">оценка: качества атмосферного воздуха и природных вод и выявление природы их загрязнения, </w:t>
            </w:r>
            <w:r w:rsidRPr="00D13E95">
              <w:rPr>
                <w:sz w:val="26"/>
                <w:szCs w:val="26"/>
              </w:rPr>
              <w:t xml:space="preserve">степени геоэкологической безопасности территории Беларуси, воздействия климата на окружающую среду и условия жизнедеятельности населения Беларуси, выявление </w:t>
            </w:r>
            <w:r w:rsidRPr="00D13E95">
              <w:rPr>
                <w:spacing w:val="-2"/>
                <w:sz w:val="26"/>
                <w:szCs w:val="26"/>
              </w:rPr>
              <w:t xml:space="preserve">особенностей формирования, </w:t>
            </w:r>
            <w:r w:rsidRPr="00D13E95">
              <w:rPr>
                <w:sz w:val="26"/>
                <w:szCs w:val="26"/>
              </w:rPr>
              <w:t>размещения, ресурсообеспеченности и использования природных ресурсов; оценка степени комфортности окружающей среды для населения.</w:t>
            </w:r>
          </w:p>
        </w:tc>
        <w:tc>
          <w:tcPr>
            <w:tcW w:w="2518" w:type="dxa"/>
            <w:tcBorders>
              <w:top w:val="nil"/>
              <w:left w:val="nil"/>
              <w:right w:val="nil"/>
            </w:tcBorders>
          </w:tcPr>
          <w:p w:rsidR="0047374B" w:rsidRPr="00D13E95" w:rsidRDefault="0047374B" w:rsidP="00051059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right w:val="nil"/>
            </w:tcBorders>
          </w:tcPr>
          <w:p w:rsidR="0047374B" w:rsidRPr="00D13E95" w:rsidRDefault="0047374B" w:rsidP="00051059">
            <w:pPr>
              <w:spacing w:line="280" w:lineRule="exact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Институт природопользования,</w:t>
            </w:r>
          </w:p>
          <w:p w:rsidR="0047374B" w:rsidRPr="00D13E95" w:rsidRDefault="0047374B" w:rsidP="00051059">
            <w:pPr>
              <w:spacing w:line="72" w:lineRule="auto"/>
              <w:rPr>
                <w:sz w:val="26"/>
                <w:szCs w:val="26"/>
              </w:rPr>
            </w:pPr>
          </w:p>
          <w:p w:rsidR="0047374B" w:rsidRPr="00D13E95" w:rsidRDefault="0047374B" w:rsidP="00051059">
            <w:pPr>
              <w:spacing w:line="280" w:lineRule="exact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БГУ</w:t>
            </w:r>
          </w:p>
        </w:tc>
      </w:tr>
      <w:tr w:rsidR="0047374B" w:rsidRPr="00D13E95" w:rsidTr="00D477F7">
        <w:trPr>
          <w:trHeight w:val="951"/>
          <w:jc w:val="center"/>
        </w:trPr>
        <w:tc>
          <w:tcPr>
            <w:tcW w:w="3040" w:type="dxa"/>
            <w:tcBorders>
              <w:top w:val="nil"/>
              <w:left w:val="nil"/>
              <w:right w:val="nil"/>
            </w:tcBorders>
          </w:tcPr>
          <w:p w:rsidR="0047374B" w:rsidRPr="00D13E95" w:rsidRDefault="0047374B" w:rsidP="00051059">
            <w:pPr>
              <w:spacing w:line="280" w:lineRule="exact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10.2. подпрограмма «Биоразнообразие, биоресурсы, экология»</w:t>
            </w:r>
          </w:p>
        </w:tc>
        <w:tc>
          <w:tcPr>
            <w:tcW w:w="6116" w:type="dxa"/>
            <w:tcBorders>
              <w:top w:val="nil"/>
              <w:left w:val="nil"/>
              <w:right w:val="nil"/>
            </w:tcBorders>
          </w:tcPr>
          <w:p w:rsidR="0047374B" w:rsidRPr="00D13E95" w:rsidRDefault="0047374B" w:rsidP="00051059">
            <w:pPr>
              <w:tabs>
                <w:tab w:val="left" w:pos="13140"/>
              </w:tabs>
              <w:spacing w:line="280" w:lineRule="exact"/>
              <w:jc w:val="both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разработка научных основ целевого влияния и управления в области функционирования популяций, биотических сообществ и экологических систем на основе углубленного изучения современных тенденций динамики лесов, растительного и животного мира, закономерностей и механизмов их устойчивости на популяционном, организменном, физиолого-биохимическом и молекулярно-генетическом уровнях, совершенствования подходов к сохранению биоразнообразия в условиях интенсификации использования природных ресурсов, климатических перемен и антропогенной трансформации местообитаний</w:t>
            </w:r>
          </w:p>
        </w:tc>
        <w:tc>
          <w:tcPr>
            <w:tcW w:w="2518" w:type="dxa"/>
            <w:tcBorders>
              <w:top w:val="nil"/>
              <w:left w:val="nil"/>
              <w:right w:val="nil"/>
            </w:tcBorders>
          </w:tcPr>
          <w:p w:rsidR="0047374B" w:rsidRPr="00D13E95" w:rsidRDefault="0047374B" w:rsidP="00051059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right w:val="nil"/>
            </w:tcBorders>
          </w:tcPr>
          <w:p w:rsidR="0047374B" w:rsidRPr="00D13E95" w:rsidRDefault="0047374B" w:rsidP="00051059">
            <w:pPr>
              <w:spacing w:line="280" w:lineRule="exact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государственное научно-производственное объединение «Научно-практический центр Национальной академии наук  Беларуси по биоресурсам»,</w:t>
            </w:r>
          </w:p>
          <w:p w:rsidR="0047374B" w:rsidRPr="00D13E95" w:rsidRDefault="0047374B" w:rsidP="00051059">
            <w:pPr>
              <w:spacing w:line="72" w:lineRule="auto"/>
              <w:rPr>
                <w:sz w:val="26"/>
                <w:szCs w:val="26"/>
              </w:rPr>
            </w:pPr>
          </w:p>
          <w:p w:rsidR="0047374B" w:rsidRPr="00D13E95" w:rsidRDefault="0047374B" w:rsidP="00051059">
            <w:pPr>
              <w:spacing w:line="280" w:lineRule="exact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БГУ</w:t>
            </w:r>
          </w:p>
        </w:tc>
      </w:tr>
      <w:tr w:rsidR="0047374B" w:rsidRPr="00D13E95" w:rsidTr="00D477F7">
        <w:trPr>
          <w:trHeight w:val="592"/>
          <w:jc w:val="center"/>
        </w:trPr>
        <w:tc>
          <w:tcPr>
            <w:tcW w:w="3040" w:type="dxa"/>
            <w:tcBorders>
              <w:top w:val="nil"/>
              <w:left w:val="nil"/>
              <w:right w:val="nil"/>
            </w:tcBorders>
          </w:tcPr>
          <w:p w:rsidR="0047374B" w:rsidRPr="00D13E95" w:rsidRDefault="0047374B" w:rsidP="00051059">
            <w:pPr>
              <w:spacing w:line="280" w:lineRule="exact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10.3. подпрограмма «Радиация и биологические системы»</w:t>
            </w:r>
          </w:p>
        </w:tc>
        <w:tc>
          <w:tcPr>
            <w:tcW w:w="6116" w:type="dxa"/>
            <w:tcBorders>
              <w:top w:val="nil"/>
              <w:left w:val="nil"/>
              <w:right w:val="nil"/>
            </w:tcBorders>
          </w:tcPr>
          <w:p w:rsidR="0047374B" w:rsidRPr="00D13E95" w:rsidRDefault="0047374B" w:rsidP="00051059">
            <w:pPr>
              <w:tabs>
                <w:tab w:val="left" w:pos="13140"/>
              </w:tabs>
              <w:spacing w:line="280" w:lineRule="exact"/>
              <w:jc w:val="both"/>
              <w:rPr>
                <w:sz w:val="26"/>
                <w:szCs w:val="26"/>
              </w:rPr>
            </w:pPr>
            <w:r w:rsidRPr="00D13E95">
              <w:rPr>
                <w:bCs/>
                <w:sz w:val="26"/>
                <w:szCs w:val="26"/>
              </w:rPr>
              <w:t>Комплексное изучение влияния антропогенных (ионизирующее излучение, электромагнитное воздействие и др.) и природных факторов (изменение климата, экстремальные погодные явления) на организмы и экосистемы с целью повышения защищенности человека и биоты, научно-методическое сопровождение мониторинга, аудита, сертификации и реабилитации природно-территориальных комплексов как основы устойчивого социально-экономическо</w:t>
            </w:r>
            <w:r w:rsidR="00D13E95" w:rsidRPr="00D13E95">
              <w:rPr>
                <w:bCs/>
                <w:sz w:val="26"/>
                <w:szCs w:val="26"/>
              </w:rPr>
              <w:t>го развития Республики Беларусь</w:t>
            </w:r>
            <w:r w:rsidRPr="00D13E95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518" w:type="dxa"/>
            <w:tcBorders>
              <w:top w:val="nil"/>
              <w:left w:val="nil"/>
              <w:right w:val="nil"/>
            </w:tcBorders>
          </w:tcPr>
          <w:p w:rsidR="0047374B" w:rsidRPr="00D13E95" w:rsidRDefault="0047374B" w:rsidP="00051059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right w:val="nil"/>
            </w:tcBorders>
          </w:tcPr>
          <w:p w:rsidR="0047374B" w:rsidRPr="00D13E95" w:rsidRDefault="0047374B" w:rsidP="00051059">
            <w:pPr>
              <w:spacing w:line="280" w:lineRule="exact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государственное научное учреждение «Институт радиобиологии Национальной академии наук  Беларуси»,</w:t>
            </w:r>
          </w:p>
          <w:p w:rsidR="0047374B" w:rsidRPr="00D13E95" w:rsidRDefault="0047374B" w:rsidP="00051059">
            <w:pPr>
              <w:spacing w:line="72" w:lineRule="auto"/>
              <w:rPr>
                <w:sz w:val="26"/>
                <w:szCs w:val="26"/>
              </w:rPr>
            </w:pPr>
          </w:p>
          <w:p w:rsidR="0047374B" w:rsidRPr="00D13E95" w:rsidRDefault="0047374B" w:rsidP="00051059">
            <w:pPr>
              <w:spacing w:line="280" w:lineRule="exact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 xml:space="preserve">Международный государственный экологический институт </w:t>
            </w:r>
          </w:p>
          <w:p w:rsidR="0047374B" w:rsidRPr="00D13E95" w:rsidRDefault="0047374B" w:rsidP="00051059">
            <w:pPr>
              <w:spacing w:line="280" w:lineRule="exact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им. А.Д.Сахарова БГУ</w:t>
            </w:r>
          </w:p>
        </w:tc>
      </w:tr>
      <w:tr w:rsidR="0047374B" w:rsidRPr="00D13E95" w:rsidTr="00D477F7">
        <w:trPr>
          <w:trHeight w:val="592"/>
          <w:jc w:val="center"/>
        </w:trPr>
        <w:tc>
          <w:tcPr>
            <w:tcW w:w="3040" w:type="dxa"/>
            <w:tcBorders>
              <w:top w:val="nil"/>
              <w:left w:val="nil"/>
              <w:right w:val="nil"/>
            </w:tcBorders>
          </w:tcPr>
          <w:p w:rsidR="0047374B" w:rsidRPr="00D13E95" w:rsidRDefault="0047374B" w:rsidP="00051059">
            <w:pPr>
              <w:spacing w:line="280" w:lineRule="exact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 xml:space="preserve">10.4. подпрограмма «Белорусские </w:t>
            </w:r>
          </w:p>
          <w:p w:rsidR="0047374B" w:rsidRPr="00D13E95" w:rsidRDefault="0047374B" w:rsidP="00051059">
            <w:pPr>
              <w:spacing w:line="280" w:lineRule="exact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недра»</w:t>
            </w:r>
          </w:p>
        </w:tc>
        <w:tc>
          <w:tcPr>
            <w:tcW w:w="6116" w:type="dxa"/>
            <w:tcBorders>
              <w:top w:val="nil"/>
              <w:left w:val="nil"/>
              <w:right w:val="nil"/>
            </w:tcBorders>
          </w:tcPr>
          <w:p w:rsidR="0047374B" w:rsidRPr="00D13E95" w:rsidRDefault="0047374B" w:rsidP="00051059">
            <w:pPr>
              <w:tabs>
                <w:tab w:val="left" w:pos="13140"/>
              </w:tabs>
              <w:spacing w:line="280" w:lineRule="exact"/>
              <w:jc w:val="both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 xml:space="preserve">создание комплексной характеристики вещественного состава горных пород, динамики и химического состава подземных вод, строения и эволюции основных структур платформенного чехла и кристаллического фундамента Беларуси, </w:t>
            </w:r>
            <w:r w:rsidRPr="00D13E95">
              <w:rPr>
                <w:rFonts w:ascii="Calibri" w:hAnsi="Calibri"/>
                <w:sz w:val="26"/>
                <w:szCs w:val="26"/>
              </w:rPr>
              <w:t xml:space="preserve"> разработка геолого-информационных моделей кайнозойских отложений</w:t>
            </w:r>
            <w:r w:rsidRPr="00D13E95">
              <w:rPr>
                <w:sz w:val="26"/>
                <w:szCs w:val="26"/>
              </w:rPr>
              <w:t xml:space="preserve">, определение геологических факторов и направленности трансформации современных ландшафтов как основы для проведения геологосъемочных работ нового поколения, прогноза полезных ископаемых недостаточно изученных территорий, </w:t>
            </w:r>
            <w:r w:rsidRPr="00D13E95">
              <w:rPr>
                <w:bCs/>
                <w:sz w:val="26"/>
                <w:szCs w:val="26"/>
                <w:shd w:val="clear" w:color="auto" w:fill="FFFFFF"/>
              </w:rPr>
              <w:t>рационального и экологобезопасного использования ресурсов недр.</w:t>
            </w:r>
          </w:p>
        </w:tc>
        <w:tc>
          <w:tcPr>
            <w:tcW w:w="2518" w:type="dxa"/>
            <w:tcBorders>
              <w:top w:val="nil"/>
              <w:left w:val="nil"/>
              <w:right w:val="nil"/>
            </w:tcBorders>
          </w:tcPr>
          <w:p w:rsidR="0047374B" w:rsidRPr="00D13E95" w:rsidRDefault="0047374B" w:rsidP="00051059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right w:val="nil"/>
            </w:tcBorders>
          </w:tcPr>
          <w:p w:rsidR="0047374B" w:rsidRPr="00D13E95" w:rsidRDefault="0047374B" w:rsidP="00051059">
            <w:pPr>
              <w:spacing w:line="280" w:lineRule="exact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НПЦ по геологии</w:t>
            </w:r>
          </w:p>
        </w:tc>
      </w:tr>
      <w:tr w:rsidR="0047374B" w:rsidRPr="00715ABC" w:rsidTr="00600F6D">
        <w:trPr>
          <w:trHeight w:val="27"/>
          <w:jc w:val="center"/>
        </w:trPr>
        <w:tc>
          <w:tcPr>
            <w:tcW w:w="14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57" w:type="dxa"/>
              <w:left w:w="28" w:type="dxa"/>
              <w:bottom w:w="57" w:type="dxa"/>
            </w:tcMar>
          </w:tcPr>
          <w:p w:rsidR="0047374B" w:rsidRPr="00715ABC" w:rsidRDefault="0047374B" w:rsidP="00600F6D">
            <w:pPr>
              <w:spacing w:line="48" w:lineRule="auto"/>
              <w:rPr>
                <w:sz w:val="26"/>
                <w:szCs w:val="26"/>
              </w:rPr>
            </w:pPr>
          </w:p>
        </w:tc>
      </w:tr>
      <w:tr w:rsidR="0047374B" w:rsidRPr="00715ABC" w:rsidTr="00D477F7">
        <w:trPr>
          <w:trHeight w:val="232"/>
          <w:jc w:val="center"/>
        </w:trPr>
        <w:tc>
          <w:tcPr>
            <w:tcW w:w="3040" w:type="dxa"/>
            <w:tcBorders>
              <w:top w:val="nil"/>
              <w:left w:val="nil"/>
              <w:right w:val="nil"/>
            </w:tcBorders>
          </w:tcPr>
          <w:p w:rsidR="0047374B" w:rsidRPr="00715ABC" w:rsidRDefault="0047374B" w:rsidP="00D822CB">
            <w:pPr>
              <w:tabs>
                <w:tab w:val="left" w:pos="13140"/>
              </w:tabs>
              <w:rPr>
                <w:spacing w:val="-8"/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11. </w:t>
            </w:r>
            <w:r w:rsidRPr="00715ABC">
              <w:rPr>
                <w:spacing w:val="-8"/>
                <w:sz w:val="26"/>
                <w:szCs w:val="26"/>
              </w:rPr>
              <w:t xml:space="preserve">ГПНИ </w:t>
            </w:r>
          </w:p>
          <w:p w:rsidR="0047374B" w:rsidRPr="00715ABC" w:rsidRDefault="0047374B" w:rsidP="00D822CB">
            <w:pPr>
              <w:tabs>
                <w:tab w:val="left" w:pos="13140"/>
              </w:tabs>
              <w:rPr>
                <w:spacing w:val="-14"/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«Конвергенция-2025</w:t>
            </w:r>
            <w:r w:rsidRPr="00715ABC">
              <w:rPr>
                <w:spacing w:val="-8"/>
                <w:sz w:val="26"/>
                <w:szCs w:val="26"/>
              </w:rPr>
              <w:t>»</w:t>
            </w:r>
            <w:r w:rsidRPr="00715ABC">
              <w:rPr>
                <w:spacing w:val="-14"/>
                <w:sz w:val="26"/>
                <w:szCs w:val="26"/>
              </w:rPr>
              <w:t xml:space="preserve">, </w:t>
            </w:r>
          </w:p>
          <w:p w:rsidR="0047374B" w:rsidRPr="00715ABC" w:rsidRDefault="0047374B" w:rsidP="00D822CB">
            <w:pPr>
              <w:tabs>
                <w:tab w:val="left" w:pos="13140"/>
              </w:tabs>
              <w:rPr>
                <w:sz w:val="26"/>
                <w:szCs w:val="26"/>
              </w:rPr>
            </w:pPr>
            <w:r w:rsidRPr="00715ABC">
              <w:rPr>
                <w:spacing w:val="-14"/>
                <w:sz w:val="26"/>
                <w:szCs w:val="26"/>
              </w:rPr>
              <w:t xml:space="preserve">2021-2025 годы </w:t>
            </w:r>
          </w:p>
        </w:tc>
        <w:tc>
          <w:tcPr>
            <w:tcW w:w="6116" w:type="dxa"/>
            <w:tcBorders>
              <w:top w:val="nil"/>
              <w:left w:val="nil"/>
              <w:right w:val="nil"/>
            </w:tcBorders>
          </w:tcPr>
          <w:p w:rsidR="0047374B" w:rsidRPr="00715ABC" w:rsidRDefault="0047374B" w:rsidP="00D822CB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получение новых знаний мирового уровня в основных разделах современной математики и естественных наук, разработка теоретических и экспериментальных методов исследования объектов, систем и структуры материального мира, фундаментальных взаимодействий в широком интервале энергий, получение на данной основе новых представлений о глубинных свойствах материи на микроскопическом и макроскопическом уровнях;</w:t>
            </w:r>
          </w:p>
          <w:p w:rsidR="0047374B" w:rsidRPr="00715ABC" w:rsidRDefault="0047374B" w:rsidP="00D822CB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расширение рамок и преодоление  внутриотраслевых пределов технологического развития путем проведения междисциплинарных исследований, разработка на этой основе принципиально новых технологий, методов и устройств, в том числе квантовых технологий на атомно-молекулярном и фотонном уровнях, нанотехнологий для технических и биомедицинских приложений, гибридных биодатчиков и сенсоров, антропоморфных технических систем и биоинженерных трансплантатов</w:t>
            </w:r>
          </w:p>
        </w:tc>
        <w:tc>
          <w:tcPr>
            <w:tcW w:w="2518" w:type="dxa"/>
            <w:tcBorders>
              <w:top w:val="nil"/>
              <w:left w:val="nil"/>
              <w:right w:val="nil"/>
            </w:tcBorders>
          </w:tcPr>
          <w:p w:rsidR="0047374B" w:rsidRPr="00715ABC" w:rsidRDefault="0047374B" w:rsidP="00D822CB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НАН Беларуси,</w:t>
            </w:r>
          </w:p>
          <w:p w:rsidR="0047374B" w:rsidRPr="00715ABC" w:rsidRDefault="0047374B" w:rsidP="00D822CB">
            <w:pPr>
              <w:spacing w:line="72" w:lineRule="auto"/>
              <w:rPr>
                <w:sz w:val="26"/>
                <w:szCs w:val="26"/>
              </w:rPr>
            </w:pPr>
          </w:p>
          <w:p w:rsidR="0047374B" w:rsidRPr="00715ABC" w:rsidRDefault="0047374B" w:rsidP="00D822CB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Минобразование</w:t>
            </w:r>
          </w:p>
        </w:tc>
        <w:tc>
          <w:tcPr>
            <w:tcW w:w="3202" w:type="dxa"/>
            <w:tcBorders>
              <w:top w:val="nil"/>
              <w:left w:val="nil"/>
              <w:right w:val="nil"/>
            </w:tcBorders>
          </w:tcPr>
          <w:p w:rsidR="0047374B" w:rsidRPr="00715ABC" w:rsidRDefault="0047374B" w:rsidP="00D822CB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государственное научное учреждение «Институт физики имени Б.И.Степанова Национальной академии наук  Беларуси»</w:t>
            </w:r>
          </w:p>
          <w:p w:rsidR="0047374B" w:rsidRPr="00715ABC" w:rsidRDefault="0047374B" w:rsidP="00D822CB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 xml:space="preserve">(далее – </w:t>
            </w:r>
          </w:p>
          <w:p w:rsidR="0047374B" w:rsidRPr="00715ABC" w:rsidRDefault="0047374B" w:rsidP="00D822CB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Институт физики),</w:t>
            </w:r>
          </w:p>
          <w:p w:rsidR="0047374B" w:rsidRPr="00715ABC" w:rsidRDefault="0047374B" w:rsidP="00D822CB">
            <w:pPr>
              <w:spacing w:line="72" w:lineRule="auto"/>
              <w:rPr>
                <w:sz w:val="26"/>
                <w:szCs w:val="26"/>
              </w:rPr>
            </w:pPr>
          </w:p>
          <w:p w:rsidR="0047374B" w:rsidRPr="00715ABC" w:rsidRDefault="0047374B" w:rsidP="00D822CB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БГУ</w:t>
            </w:r>
          </w:p>
        </w:tc>
      </w:tr>
      <w:tr w:rsidR="0047374B" w:rsidRPr="00D13E95" w:rsidTr="00D477F7">
        <w:trPr>
          <w:trHeight w:val="232"/>
          <w:jc w:val="center"/>
        </w:trPr>
        <w:tc>
          <w:tcPr>
            <w:tcW w:w="3040" w:type="dxa"/>
            <w:tcBorders>
              <w:top w:val="nil"/>
              <w:left w:val="nil"/>
              <w:right w:val="nil"/>
            </w:tcBorders>
          </w:tcPr>
          <w:p w:rsidR="0047374B" w:rsidRPr="00D13E95" w:rsidRDefault="0047374B" w:rsidP="00D822CB">
            <w:pPr>
              <w:spacing w:line="280" w:lineRule="exact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11.1. подпрограмма «Математические модели и методы»</w:t>
            </w:r>
          </w:p>
        </w:tc>
        <w:tc>
          <w:tcPr>
            <w:tcW w:w="6116" w:type="dxa"/>
            <w:tcBorders>
              <w:top w:val="nil"/>
              <w:left w:val="nil"/>
              <w:right w:val="nil"/>
            </w:tcBorders>
          </w:tcPr>
          <w:p w:rsidR="0047374B" w:rsidRPr="00D13E95" w:rsidRDefault="0047374B" w:rsidP="00D822CB">
            <w:pPr>
              <w:tabs>
                <w:tab w:val="left" w:pos="13140"/>
              </w:tabs>
              <w:spacing w:line="280" w:lineRule="exact"/>
              <w:jc w:val="both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развитие математических моделей и методов и их применения для решения актуальных проблем естествознания, техники, новых технологий, экономики и социальных наук:</w:t>
            </w:r>
          </w:p>
          <w:p w:rsidR="0047374B" w:rsidRPr="00D13E95" w:rsidRDefault="0047374B" w:rsidP="00D822CB">
            <w:pPr>
              <w:jc w:val="both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развитие методов алгебраической и дифференциальной геометрий, теории групп, теории алгебр, аналитической теории чисел и диофантовых приближений с приложениями к проблемам защиты информации;</w:t>
            </w:r>
          </w:p>
          <w:p w:rsidR="0047374B" w:rsidRPr="00D13E95" w:rsidRDefault="0047374B" w:rsidP="00D822CB">
            <w:pPr>
              <w:jc w:val="both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дифференциальные уравнения, методы оптимизации и теория управления сложными системами;</w:t>
            </w:r>
          </w:p>
          <w:p w:rsidR="0047374B" w:rsidRPr="00D13E95" w:rsidRDefault="0047374B" w:rsidP="00D822CB">
            <w:pPr>
              <w:jc w:val="both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функциональный и стохастический анализ, теория функций и их приложения к квантовой механике, термодинамике и экономике;</w:t>
            </w:r>
          </w:p>
          <w:p w:rsidR="0047374B" w:rsidRPr="00D13E95" w:rsidRDefault="0047374B" w:rsidP="00D822CB">
            <w:pPr>
              <w:jc w:val="both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вычислительная математика и математическое моделирование физических, технических и технологических процессов;</w:t>
            </w:r>
          </w:p>
          <w:p w:rsidR="0047374B" w:rsidRPr="00D13E95" w:rsidRDefault="0047374B" w:rsidP="00D822CB">
            <w:pPr>
              <w:jc w:val="both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развитие методов теории графов, комбинаторики и теории алгоритмов;</w:t>
            </w:r>
          </w:p>
          <w:p w:rsidR="0047374B" w:rsidRPr="00D13E95" w:rsidRDefault="0047374B" w:rsidP="00D822CB">
            <w:pPr>
              <w:jc w:val="both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вероятностно-статистический анализ случайных процессов и многомерных стохастических данных в криптологии и информационной безопасности, управлении финансово-экономическими рисками, интеллектуальных системах принятия решений и телекоммуникационных сетях;</w:t>
            </w:r>
          </w:p>
          <w:p w:rsidR="0047374B" w:rsidRPr="00D13E95" w:rsidRDefault="0047374B" w:rsidP="00D822CB">
            <w:pPr>
              <w:tabs>
                <w:tab w:val="left" w:pos="13140"/>
              </w:tabs>
              <w:spacing w:line="280" w:lineRule="exact"/>
              <w:jc w:val="both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механико-математическое моделирование сложных природных и техногенных процессов</w:t>
            </w:r>
          </w:p>
        </w:tc>
        <w:tc>
          <w:tcPr>
            <w:tcW w:w="2518" w:type="dxa"/>
            <w:tcBorders>
              <w:top w:val="nil"/>
              <w:left w:val="nil"/>
              <w:right w:val="nil"/>
            </w:tcBorders>
          </w:tcPr>
          <w:p w:rsidR="0047374B" w:rsidRPr="00D13E95" w:rsidRDefault="0047374B" w:rsidP="00D822CB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right w:val="nil"/>
            </w:tcBorders>
          </w:tcPr>
          <w:p w:rsidR="0047374B" w:rsidRPr="00D13E95" w:rsidRDefault="0047374B" w:rsidP="00D822CB">
            <w:pPr>
              <w:spacing w:line="280" w:lineRule="exact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Институт математики,</w:t>
            </w:r>
          </w:p>
          <w:p w:rsidR="0047374B" w:rsidRPr="00D13E95" w:rsidRDefault="0047374B" w:rsidP="00D822CB">
            <w:pPr>
              <w:spacing w:line="72" w:lineRule="auto"/>
              <w:rPr>
                <w:sz w:val="26"/>
                <w:szCs w:val="26"/>
              </w:rPr>
            </w:pPr>
          </w:p>
          <w:p w:rsidR="0047374B" w:rsidRPr="00D13E95" w:rsidRDefault="0047374B" w:rsidP="00D822CB">
            <w:pPr>
              <w:spacing w:line="280" w:lineRule="exact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БГУ</w:t>
            </w:r>
          </w:p>
        </w:tc>
      </w:tr>
      <w:tr w:rsidR="0047374B" w:rsidRPr="00D13E95" w:rsidTr="00D477F7">
        <w:trPr>
          <w:trHeight w:val="398"/>
          <w:jc w:val="center"/>
        </w:trPr>
        <w:tc>
          <w:tcPr>
            <w:tcW w:w="3040" w:type="dxa"/>
            <w:tcBorders>
              <w:top w:val="nil"/>
              <w:left w:val="nil"/>
              <w:right w:val="nil"/>
            </w:tcBorders>
          </w:tcPr>
          <w:p w:rsidR="0047374B" w:rsidRPr="00D13E95" w:rsidRDefault="0047374B" w:rsidP="00D822CB">
            <w:pPr>
              <w:spacing w:line="280" w:lineRule="exact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 xml:space="preserve">11.2. подпрограмма «Микромир, </w:t>
            </w:r>
          </w:p>
          <w:p w:rsidR="0047374B" w:rsidRPr="00D13E95" w:rsidRDefault="0047374B" w:rsidP="00D822CB">
            <w:pPr>
              <w:spacing w:line="280" w:lineRule="exact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 xml:space="preserve">плазма и </w:t>
            </w:r>
          </w:p>
          <w:p w:rsidR="0047374B" w:rsidRPr="00D13E95" w:rsidRDefault="0047374B" w:rsidP="00D822CB">
            <w:pPr>
              <w:spacing w:line="280" w:lineRule="exact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Вселенная»</w:t>
            </w:r>
          </w:p>
        </w:tc>
        <w:tc>
          <w:tcPr>
            <w:tcW w:w="6116" w:type="dxa"/>
            <w:tcBorders>
              <w:top w:val="nil"/>
              <w:left w:val="nil"/>
              <w:right w:val="nil"/>
            </w:tcBorders>
          </w:tcPr>
          <w:p w:rsidR="0047374B" w:rsidRPr="00D13E95" w:rsidRDefault="0047374B" w:rsidP="00D822CB">
            <w:pPr>
              <w:tabs>
                <w:tab w:val="left" w:pos="13140"/>
              </w:tabs>
              <w:spacing w:line="280" w:lineRule="exact"/>
              <w:jc w:val="both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получение новых научных знаний о структуре материи, энергии, пространстве и времени на современном уровне, включающее решение задач астрофизики и космологии, физики плазмы и плазменных технологий:</w:t>
            </w:r>
          </w:p>
          <w:p w:rsidR="0047374B" w:rsidRPr="00D13E95" w:rsidRDefault="0047374B" w:rsidP="00D822CB">
            <w:pPr>
              <w:pStyle w:val="aff5"/>
              <w:autoSpaceDE w:val="0"/>
              <w:autoSpaceDN w:val="0"/>
              <w:spacing w:after="0"/>
              <w:jc w:val="both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развитие новых математических методов и моделирование на их основе процессов в микро- и макромире, плазме и при критических значениях плотности энергии;</w:t>
            </w:r>
          </w:p>
          <w:p w:rsidR="0047374B" w:rsidRPr="00D13E95" w:rsidRDefault="0047374B" w:rsidP="00D822CB">
            <w:pPr>
              <w:pStyle w:val="aff5"/>
              <w:autoSpaceDE w:val="0"/>
              <w:autoSpaceDN w:val="0"/>
              <w:spacing w:after="0"/>
              <w:jc w:val="both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разработка новых предложений для экспериментов на крупнейших международных установках в рамках проектов ATLAS, COMET, CMS, NICA; интерпретация полученных экспериментальных данных;</w:t>
            </w:r>
          </w:p>
          <w:p w:rsidR="0047374B" w:rsidRPr="00D13E95" w:rsidRDefault="0047374B" w:rsidP="00D822CB">
            <w:pPr>
              <w:pStyle w:val="aff5"/>
              <w:autoSpaceDE w:val="0"/>
              <w:autoSpaceDN w:val="0"/>
              <w:spacing w:after="0"/>
              <w:jc w:val="both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развитие методов получения и диагностики плазмы, плазменных технологий для промышленности, медицинской и космической отраслей;</w:t>
            </w:r>
          </w:p>
          <w:p w:rsidR="0047374B" w:rsidRPr="00D13E95" w:rsidRDefault="0047374B" w:rsidP="00D822CB">
            <w:pPr>
              <w:pStyle w:val="aff5"/>
              <w:autoSpaceDE w:val="0"/>
              <w:autoSpaceDN w:val="0"/>
              <w:spacing w:after="0"/>
              <w:jc w:val="both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 xml:space="preserve">физика микроплазменных образований, индуцируемых электрическими разрядами и лазерным излучением на поверхности материалов, в газах и жидкостях; </w:t>
            </w:r>
          </w:p>
          <w:p w:rsidR="0047374B" w:rsidRPr="00D13E95" w:rsidRDefault="0047374B" w:rsidP="00D822CB">
            <w:pPr>
              <w:tabs>
                <w:tab w:val="left" w:pos="13140"/>
              </w:tabs>
              <w:spacing w:line="280" w:lineRule="exact"/>
              <w:jc w:val="both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развитие основ синергизма воздействия плазмы, электромагнитных полей и бихроматического лазерного излучения на материалы и биологические объекты с целью совершенствования технологий для обработки и модификации материалов, фотокатализа, экологии и аграрного комплекса;</w:t>
            </w:r>
          </w:p>
          <w:p w:rsidR="0047374B" w:rsidRPr="00D13E95" w:rsidRDefault="0047374B" w:rsidP="00D822CB">
            <w:pPr>
              <w:tabs>
                <w:tab w:val="left" w:pos="13140"/>
              </w:tabs>
              <w:spacing w:line="280" w:lineRule="exact"/>
              <w:jc w:val="both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развитие ядерных технологий для промышленности и экологии</w:t>
            </w:r>
          </w:p>
        </w:tc>
        <w:tc>
          <w:tcPr>
            <w:tcW w:w="2518" w:type="dxa"/>
            <w:tcBorders>
              <w:top w:val="nil"/>
              <w:left w:val="nil"/>
              <w:right w:val="nil"/>
            </w:tcBorders>
          </w:tcPr>
          <w:p w:rsidR="0047374B" w:rsidRPr="00D13E95" w:rsidRDefault="0047374B" w:rsidP="00D822CB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right w:val="nil"/>
            </w:tcBorders>
          </w:tcPr>
          <w:p w:rsidR="0047374B" w:rsidRPr="00D13E95" w:rsidRDefault="0047374B" w:rsidP="00D822CB">
            <w:pPr>
              <w:spacing w:line="280" w:lineRule="exact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Институт физики,</w:t>
            </w:r>
          </w:p>
          <w:p w:rsidR="0047374B" w:rsidRPr="00D13E95" w:rsidRDefault="0047374B" w:rsidP="00D822CB">
            <w:pPr>
              <w:spacing w:line="72" w:lineRule="auto"/>
              <w:rPr>
                <w:sz w:val="26"/>
                <w:szCs w:val="26"/>
              </w:rPr>
            </w:pPr>
          </w:p>
          <w:p w:rsidR="0047374B" w:rsidRPr="00D13E95" w:rsidRDefault="0047374B" w:rsidP="00D822CB">
            <w:pPr>
              <w:spacing w:line="280" w:lineRule="exact"/>
              <w:rPr>
                <w:sz w:val="26"/>
                <w:szCs w:val="26"/>
              </w:rPr>
            </w:pPr>
            <w:r w:rsidRPr="00D13E95">
              <w:rPr>
                <w:sz w:val="26"/>
                <w:szCs w:val="26"/>
              </w:rPr>
              <w:t>БГУ</w:t>
            </w:r>
          </w:p>
        </w:tc>
      </w:tr>
      <w:tr w:rsidR="0047374B" w:rsidRPr="00715ABC" w:rsidTr="00D477F7">
        <w:trPr>
          <w:trHeight w:val="304"/>
          <w:jc w:val="center"/>
        </w:trPr>
        <w:tc>
          <w:tcPr>
            <w:tcW w:w="3040" w:type="dxa"/>
            <w:tcBorders>
              <w:top w:val="nil"/>
              <w:left w:val="nil"/>
              <w:right w:val="nil"/>
            </w:tcBorders>
          </w:tcPr>
          <w:p w:rsidR="0047374B" w:rsidRPr="00715ABC" w:rsidRDefault="0047374B" w:rsidP="00D822CB">
            <w:pPr>
              <w:spacing w:line="280" w:lineRule="exact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11.3. подпрограмма «Междисциплинарные исследования и новые зарождающиеся технологии»</w:t>
            </w:r>
          </w:p>
        </w:tc>
        <w:tc>
          <w:tcPr>
            <w:tcW w:w="6116" w:type="dxa"/>
            <w:tcBorders>
              <w:top w:val="nil"/>
              <w:left w:val="nil"/>
              <w:right w:val="nil"/>
            </w:tcBorders>
          </w:tcPr>
          <w:p w:rsidR="0047374B" w:rsidRPr="00715ABC" w:rsidRDefault="0047374B" w:rsidP="00D822CB">
            <w:pPr>
              <w:pStyle w:val="af6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715ABC">
              <w:rPr>
                <w:color w:val="000000"/>
                <w:sz w:val="26"/>
                <w:szCs w:val="26"/>
              </w:rPr>
              <w:t>комплексный анализ функций систем и объектов материального мира в естественных условиях и при моделировании аномалий;</w:t>
            </w:r>
          </w:p>
          <w:p w:rsidR="0047374B" w:rsidRPr="00715ABC" w:rsidRDefault="0047374B" w:rsidP="00D822CB">
            <w:pPr>
              <w:pStyle w:val="af6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715ABC">
              <w:rPr>
                <w:color w:val="000000"/>
                <w:sz w:val="26"/>
                <w:szCs w:val="26"/>
              </w:rPr>
              <w:t xml:space="preserve">развитие квантовых технологий на атомно-молекулярном и фотонном уровнях, нанотехнологий для технических и биомедицинских приложений, технологий, связанных с программным или аппаратным воплощением искусственных нейронных сетей </w:t>
            </w:r>
            <w:r w:rsidR="00265048">
              <w:rPr>
                <w:color w:val="000000"/>
                <w:sz w:val="26"/>
                <w:szCs w:val="26"/>
              </w:rPr>
              <w:t xml:space="preserve">(исскуственный интеллект) </w:t>
            </w:r>
            <w:r w:rsidRPr="00715ABC">
              <w:rPr>
                <w:color w:val="000000"/>
                <w:sz w:val="26"/>
                <w:szCs w:val="26"/>
              </w:rPr>
              <w:t xml:space="preserve">и методами активации стволовых клеток мозга для восстановления естественных нейронных сетей; </w:t>
            </w:r>
          </w:p>
          <w:p w:rsidR="0047374B" w:rsidRDefault="0047374B" w:rsidP="00D822CB">
            <w:pPr>
              <w:tabs>
                <w:tab w:val="left" w:pos="13140"/>
              </w:tabs>
              <w:spacing w:line="280" w:lineRule="exact"/>
              <w:jc w:val="both"/>
              <w:rPr>
                <w:color w:val="000000"/>
                <w:sz w:val="26"/>
                <w:szCs w:val="26"/>
              </w:rPr>
            </w:pPr>
            <w:r w:rsidRPr="00715ABC">
              <w:rPr>
                <w:color w:val="000000"/>
                <w:sz w:val="26"/>
                <w:szCs w:val="26"/>
              </w:rPr>
              <w:t>расширение и преодоление внутри- и межотраслевых пределов технологического развития путем интеграции междисциплинарных исследовательско-технологических платформ и разработки принципиально новых методов и устройств гетерогенной интеграции, гибридных биодатчиков и сенсоров, антропоморфных технических систем и биоинженерных трансплантатов</w:t>
            </w:r>
          </w:p>
          <w:p w:rsidR="0047374B" w:rsidRPr="00715ABC" w:rsidRDefault="0047374B" w:rsidP="00D822C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18" w:type="dxa"/>
            <w:tcBorders>
              <w:top w:val="nil"/>
              <w:left w:val="nil"/>
              <w:right w:val="nil"/>
            </w:tcBorders>
          </w:tcPr>
          <w:p w:rsidR="0047374B" w:rsidRPr="00715ABC" w:rsidRDefault="0047374B" w:rsidP="00D822CB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right w:val="nil"/>
            </w:tcBorders>
          </w:tcPr>
          <w:p w:rsidR="0047374B" w:rsidRPr="00715ABC" w:rsidRDefault="0047374B" w:rsidP="00D822CB">
            <w:pPr>
              <w:spacing w:line="280" w:lineRule="exact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Институт физики,</w:t>
            </w:r>
          </w:p>
          <w:p w:rsidR="0047374B" w:rsidRPr="00715ABC" w:rsidRDefault="0047374B" w:rsidP="00D822CB">
            <w:pPr>
              <w:spacing w:line="72" w:lineRule="auto"/>
              <w:rPr>
                <w:sz w:val="26"/>
                <w:szCs w:val="26"/>
              </w:rPr>
            </w:pPr>
          </w:p>
          <w:p w:rsidR="0047374B" w:rsidRPr="00715ABC" w:rsidRDefault="0047374B" w:rsidP="00D822CB">
            <w:pPr>
              <w:spacing w:line="280" w:lineRule="exact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БГУ</w:t>
            </w:r>
          </w:p>
        </w:tc>
      </w:tr>
      <w:tr w:rsidR="0047374B" w:rsidRPr="00715ABC" w:rsidTr="00600F6D">
        <w:trPr>
          <w:trHeight w:val="27"/>
          <w:jc w:val="center"/>
        </w:trPr>
        <w:tc>
          <w:tcPr>
            <w:tcW w:w="14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57" w:type="dxa"/>
              <w:left w:w="28" w:type="dxa"/>
              <w:bottom w:w="57" w:type="dxa"/>
            </w:tcMar>
          </w:tcPr>
          <w:p w:rsidR="0047374B" w:rsidRPr="00715ABC" w:rsidRDefault="0047374B" w:rsidP="00600F6D">
            <w:pPr>
              <w:spacing w:line="48" w:lineRule="auto"/>
              <w:rPr>
                <w:sz w:val="26"/>
                <w:szCs w:val="26"/>
              </w:rPr>
            </w:pPr>
          </w:p>
        </w:tc>
      </w:tr>
      <w:tr w:rsidR="0047374B" w:rsidRPr="00715ABC" w:rsidTr="00D477F7">
        <w:trPr>
          <w:trHeight w:val="248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4C6795" w:rsidRDefault="0047374B" w:rsidP="00033C61">
            <w:pPr>
              <w:pStyle w:val="aff5"/>
              <w:tabs>
                <w:tab w:val="left" w:pos="13140"/>
              </w:tabs>
              <w:spacing w:after="0"/>
              <w:ind w:hanging="14"/>
              <w:rPr>
                <w:sz w:val="26"/>
                <w:szCs w:val="26"/>
              </w:rPr>
            </w:pPr>
            <w:r w:rsidRPr="004C6795">
              <w:rPr>
                <w:sz w:val="26"/>
                <w:szCs w:val="26"/>
              </w:rPr>
              <w:t xml:space="preserve">12. ГПНИ </w:t>
            </w:r>
          </w:p>
          <w:p w:rsidR="0047374B" w:rsidRPr="004C6795" w:rsidRDefault="0047374B" w:rsidP="00033C61">
            <w:pPr>
              <w:pStyle w:val="aff5"/>
              <w:tabs>
                <w:tab w:val="left" w:pos="13140"/>
              </w:tabs>
              <w:spacing w:after="0"/>
              <w:ind w:hanging="14"/>
              <w:rPr>
                <w:sz w:val="26"/>
                <w:szCs w:val="26"/>
              </w:rPr>
            </w:pPr>
            <w:r w:rsidRPr="004C6795">
              <w:rPr>
                <w:sz w:val="26"/>
                <w:szCs w:val="26"/>
              </w:rPr>
              <w:t>«</w:t>
            </w:r>
            <w:r w:rsidRPr="004C6795">
              <w:rPr>
                <w:bCs/>
                <w:sz w:val="26"/>
                <w:szCs w:val="26"/>
              </w:rPr>
              <w:t>Общество и</w:t>
            </w:r>
            <w:r w:rsidRPr="004C6795">
              <w:rPr>
                <w:sz w:val="26"/>
                <w:szCs w:val="26"/>
              </w:rPr>
              <w:t xml:space="preserve"> гуманитарная безопасность белорусского государства», </w:t>
            </w:r>
          </w:p>
          <w:p w:rsidR="0047374B" w:rsidRPr="004C6795" w:rsidRDefault="0047374B" w:rsidP="00033C61">
            <w:pPr>
              <w:pStyle w:val="aff5"/>
              <w:tabs>
                <w:tab w:val="left" w:pos="13140"/>
              </w:tabs>
              <w:spacing w:after="0"/>
              <w:rPr>
                <w:sz w:val="26"/>
                <w:szCs w:val="26"/>
              </w:rPr>
            </w:pPr>
            <w:r w:rsidRPr="004C6795">
              <w:rPr>
                <w:spacing w:val="-14"/>
                <w:sz w:val="26"/>
                <w:szCs w:val="26"/>
              </w:rPr>
              <w:t>2021-2025 годы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4C6795" w:rsidRDefault="0047374B" w:rsidP="00033C61">
            <w:pPr>
              <w:pStyle w:val="aff5"/>
              <w:tabs>
                <w:tab w:val="left" w:pos="13140"/>
              </w:tabs>
              <w:spacing w:after="0"/>
              <w:jc w:val="both"/>
              <w:rPr>
                <w:sz w:val="26"/>
                <w:szCs w:val="26"/>
              </w:rPr>
            </w:pPr>
            <w:r w:rsidRPr="004C6795">
              <w:rPr>
                <w:sz w:val="26"/>
                <w:szCs w:val="26"/>
              </w:rPr>
              <w:t xml:space="preserve">исследование исторического, социально-экономического, духовно-культурного, общественно-политического опыта национального и государственного строительства, выявление особенностей, отличительных черт и базисных принципов развития белорусского общества в современных условиях глобализации и цифровизации; выявление социально-экономических, социально-политических, социокультурных перспектив и рисков развития процессов дигитализации Беларуси в контексте построения IT-страны; </w:t>
            </w:r>
          </w:p>
          <w:p w:rsidR="0047374B" w:rsidRPr="004C6795" w:rsidRDefault="0047374B" w:rsidP="00033C61">
            <w:pPr>
              <w:pStyle w:val="aff5"/>
              <w:tabs>
                <w:tab w:val="left" w:pos="13140"/>
              </w:tabs>
              <w:spacing w:after="0"/>
              <w:jc w:val="both"/>
              <w:rPr>
                <w:sz w:val="26"/>
                <w:szCs w:val="26"/>
              </w:rPr>
            </w:pPr>
            <w:r w:rsidRPr="004C6795">
              <w:rPr>
                <w:sz w:val="26"/>
                <w:szCs w:val="26"/>
              </w:rPr>
              <w:t>научная разработка истории и теории белорусской государственности, формирования и развития культуры, языка и литературы, направлений и механизмов совершенствования образования в контексте обеспечения гуманитарной и информационной безопасности государства и консолидации общества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033C61">
            <w:pPr>
              <w:spacing w:line="280" w:lineRule="exact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НАН Беларуси</w:t>
            </w:r>
            <w:r w:rsidRPr="00715ABC">
              <w:rPr>
                <w:sz w:val="26"/>
                <w:szCs w:val="26"/>
                <w:lang w:val="en-US"/>
              </w:rPr>
              <w:t>,</w:t>
            </w:r>
          </w:p>
          <w:p w:rsidR="0047374B" w:rsidRPr="00715ABC" w:rsidRDefault="0047374B" w:rsidP="00033C61">
            <w:pPr>
              <w:spacing w:line="72" w:lineRule="auto"/>
              <w:rPr>
                <w:sz w:val="26"/>
                <w:szCs w:val="26"/>
              </w:rPr>
            </w:pPr>
          </w:p>
          <w:p w:rsidR="0047374B" w:rsidRPr="00715ABC" w:rsidRDefault="0047374B" w:rsidP="00033C61">
            <w:pPr>
              <w:spacing w:line="280" w:lineRule="exact"/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Минобразование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033C61">
            <w:pPr>
              <w:rPr>
                <w:sz w:val="26"/>
                <w:szCs w:val="26"/>
                <w:lang w:eastAsia="en-US"/>
              </w:rPr>
            </w:pPr>
            <w:r w:rsidRPr="00715ABC">
              <w:rPr>
                <w:color w:val="000000"/>
                <w:sz w:val="26"/>
                <w:szCs w:val="26"/>
              </w:rPr>
              <w:t>государственное научное учреждение «</w:t>
            </w:r>
            <w:r w:rsidRPr="00715ABC">
              <w:rPr>
                <w:sz w:val="26"/>
                <w:szCs w:val="26"/>
                <w:lang w:eastAsia="en-US"/>
              </w:rPr>
              <w:t xml:space="preserve">Институт истории </w:t>
            </w:r>
            <w:r w:rsidRPr="00715ABC">
              <w:rPr>
                <w:sz w:val="26"/>
                <w:szCs w:val="26"/>
              </w:rPr>
              <w:t>Национальной академии наук Беларуси</w:t>
            </w:r>
            <w:r w:rsidRPr="00715ABC">
              <w:rPr>
                <w:sz w:val="26"/>
                <w:szCs w:val="26"/>
                <w:lang w:eastAsia="en-US"/>
              </w:rPr>
              <w:t>» (далее – Институт истории),</w:t>
            </w:r>
          </w:p>
          <w:p w:rsidR="0047374B" w:rsidRPr="004C6795" w:rsidRDefault="0047374B" w:rsidP="00033C61">
            <w:pPr>
              <w:pStyle w:val="aff5"/>
              <w:tabs>
                <w:tab w:val="left" w:pos="13140"/>
              </w:tabs>
              <w:spacing w:after="0" w:line="72" w:lineRule="auto"/>
              <w:jc w:val="both"/>
              <w:rPr>
                <w:sz w:val="26"/>
                <w:szCs w:val="26"/>
                <w:lang w:eastAsia="en-US"/>
              </w:rPr>
            </w:pPr>
          </w:p>
          <w:p w:rsidR="0047374B" w:rsidRPr="00715ABC" w:rsidRDefault="0047374B" w:rsidP="00033C61">
            <w:pPr>
              <w:rPr>
                <w:sz w:val="26"/>
                <w:szCs w:val="26"/>
                <w:lang w:eastAsia="en-US"/>
              </w:rPr>
            </w:pPr>
            <w:r w:rsidRPr="00715ABC">
              <w:rPr>
                <w:color w:val="000000"/>
                <w:sz w:val="26"/>
                <w:szCs w:val="26"/>
              </w:rPr>
              <w:t>государственное научное учреждение «</w:t>
            </w:r>
            <w:r w:rsidRPr="00715ABC">
              <w:rPr>
                <w:sz w:val="26"/>
                <w:szCs w:val="26"/>
                <w:lang w:eastAsia="en-US"/>
              </w:rPr>
              <w:t xml:space="preserve">Институт экономики </w:t>
            </w:r>
            <w:r w:rsidRPr="00715ABC">
              <w:rPr>
                <w:sz w:val="26"/>
                <w:szCs w:val="26"/>
              </w:rPr>
              <w:t>Национальной академии наук Беларуси</w:t>
            </w:r>
            <w:r w:rsidRPr="00715ABC">
              <w:rPr>
                <w:sz w:val="26"/>
                <w:szCs w:val="26"/>
                <w:lang w:eastAsia="en-US"/>
              </w:rPr>
              <w:t>» (далее –Институт экономики),</w:t>
            </w:r>
          </w:p>
          <w:p w:rsidR="0047374B" w:rsidRPr="004C6795" w:rsidRDefault="0047374B" w:rsidP="00033C61">
            <w:pPr>
              <w:pStyle w:val="aff5"/>
              <w:tabs>
                <w:tab w:val="left" w:pos="13140"/>
              </w:tabs>
              <w:spacing w:after="0" w:line="72" w:lineRule="auto"/>
              <w:jc w:val="both"/>
              <w:rPr>
                <w:sz w:val="26"/>
                <w:szCs w:val="26"/>
                <w:lang w:eastAsia="en-US"/>
              </w:rPr>
            </w:pPr>
          </w:p>
          <w:p w:rsidR="0047374B" w:rsidRPr="00715ABC" w:rsidRDefault="0047374B" w:rsidP="00033C61">
            <w:pPr>
              <w:rPr>
                <w:sz w:val="26"/>
                <w:szCs w:val="26"/>
                <w:lang w:eastAsia="en-US"/>
              </w:rPr>
            </w:pPr>
            <w:r w:rsidRPr="00715ABC">
              <w:rPr>
                <w:color w:val="000000"/>
                <w:sz w:val="26"/>
                <w:szCs w:val="26"/>
              </w:rPr>
              <w:t>государственное научное учреждение «</w:t>
            </w:r>
            <w:r w:rsidRPr="00715ABC">
              <w:rPr>
                <w:sz w:val="26"/>
                <w:szCs w:val="26"/>
                <w:lang w:eastAsia="en-US"/>
              </w:rPr>
              <w:t xml:space="preserve">Центр исследований белорусской культуры, языка и литературы </w:t>
            </w:r>
            <w:r w:rsidRPr="00715ABC">
              <w:rPr>
                <w:sz w:val="26"/>
                <w:szCs w:val="26"/>
              </w:rPr>
              <w:t>Национальной академии наук  Беларуси</w:t>
            </w:r>
            <w:r w:rsidRPr="00715ABC">
              <w:rPr>
                <w:sz w:val="26"/>
                <w:szCs w:val="26"/>
                <w:lang w:eastAsia="en-US"/>
              </w:rPr>
              <w:t xml:space="preserve">» </w:t>
            </w:r>
          </w:p>
          <w:p w:rsidR="0047374B" w:rsidRPr="00715ABC" w:rsidRDefault="0047374B" w:rsidP="00033C61">
            <w:pPr>
              <w:rPr>
                <w:sz w:val="26"/>
                <w:szCs w:val="26"/>
                <w:lang w:eastAsia="en-US"/>
              </w:rPr>
            </w:pPr>
            <w:r w:rsidRPr="00715ABC">
              <w:rPr>
                <w:sz w:val="26"/>
                <w:szCs w:val="26"/>
                <w:lang w:eastAsia="en-US"/>
              </w:rPr>
              <w:t>(далее – ЦИБКЯЛ),</w:t>
            </w:r>
          </w:p>
          <w:p w:rsidR="0047374B" w:rsidRPr="004C6795" w:rsidRDefault="0047374B" w:rsidP="00033C61">
            <w:pPr>
              <w:pStyle w:val="aff5"/>
              <w:tabs>
                <w:tab w:val="left" w:pos="13140"/>
              </w:tabs>
              <w:spacing w:after="0" w:line="72" w:lineRule="auto"/>
              <w:jc w:val="both"/>
              <w:rPr>
                <w:sz w:val="26"/>
                <w:szCs w:val="26"/>
                <w:lang w:eastAsia="en-US"/>
              </w:rPr>
            </w:pPr>
          </w:p>
          <w:p w:rsidR="0047374B" w:rsidRPr="00715ABC" w:rsidRDefault="0047374B" w:rsidP="00033C61">
            <w:pPr>
              <w:rPr>
                <w:sz w:val="26"/>
                <w:szCs w:val="26"/>
                <w:lang w:eastAsia="en-US"/>
              </w:rPr>
            </w:pPr>
            <w:r w:rsidRPr="00715ABC">
              <w:rPr>
                <w:sz w:val="26"/>
                <w:szCs w:val="26"/>
                <w:lang w:eastAsia="en-US"/>
              </w:rPr>
              <w:t xml:space="preserve">БГУ, </w:t>
            </w:r>
          </w:p>
          <w:p w:rsidR="0047374B" w:rsidRPr="004C6795" w:rsidRDefault="0047374B" w:rsidP="00033C61">
            <w:pPr>
              <w:pStyle w:val="aff5"/>
              <w:tabs>
                <w:tab w:val="left" w:pos="13140"/>
              </w:tabs>
              <w:spacing w:after="0" w:line="72" w:lineRule="auto"/>
              <w:jc w:val="both"/>
              <w:rPr>
                <w:sz w:val="26"/>
                <w:szCs w:val="26"/>
                <w:lang w:eastAsia="en-US"/>
              </w:rPr>
            </w:pPr>
          </w:p>
          <w:p w:rsidR="0047374B" w:rsidRPr="00715ABC" w:rsidRDefault="0047374B" w:rsidP="00033C61">
            <w:pPr>
              <w:rPr>
                <w:sz w:val="26"/>
                <w:szCs w:val="26"/>
                <w:lang w:eastAsia="en-US"/>
              </w:rPr>
            </w:pPr>
            <w:r w:rsidRPr="00715ABC">
              <w:rPr>
                <w:sz w:val="26"/>
                <w:szCs w:val="26"/>
                <w:lang w:eastAsia="en-US"/>
              </w:rPr>
              <w:t xml:space="preserve">научно-методическое учреждение «Национальный </w:t>
            </w:r>
            <w:r w:rsidRPr="00715ABC">
              <w:rPr>
                <w:sz w:val="26"/>
                <w:szCs w:val="26"/>
                <w:lang w:eastAsia="en-US"/>
              </w:rPr>
              <w:br/>
              <w:t xml:space="preserve">институт образования» Минобразования </w:t>
            </w:r>
          </w:p>
          <w:p w:rsidR="0047374B" w:rsidRPr="00715ABC" w:rsidRDefault="0047374B" w:rsidP="00033C61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  <w:lang w:eastAsia="en-US"/>
              </w:rPr>
              <w:t>(далее – НИО)</w:t>
            </w:r>
          </w:p>
        </w:tc>
      </w:tr>
      <w:tr w:rsidR="0047374B" w:rsidRPr="00715ABC" w:rsidTr="00D477F7">
        <w:trPr>
          <w:trHeight w:val="248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20083B" w:rsidRDefault="0047374B" w:rsidP="00033C61">
            <w:pPr>
              <w:rPr>
                <w:sz w:val="26"/>
                <w:szCs w:val="26"/>
              </w:rPr>
            </w:pPr>
            <w:r w:rsidRPr="0020083B">
              <w:rPr>
                <w:sz w:val="26"/>
                <w:szCs w:val="26"/>
              </w:rPr>
              <w:t>12.1. подпрограмма «История»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4C6795" w:rsidRDefault="0047374B" w:rsidP="00046E97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20083B">
              <w:rPr>
                <w:sz w:val="26"/>
                <w:szCs w:val="26"/>
              </w:rPr>
              <w:t>выявление, систематизация, анализ новых археологических, антропологических, документальных источников и материалов по истории средних веков, нового и новейшего времени; комплексное объективное научное исследование истории Беларуси от древности до современности; разработка истории и теории процесса становления белорусской нации;</w:t>
            </w:r>
            <w:r w:rsidRPr="0020083B">
              <w:rPr>
                <w:bCs/>
                <w:sz w:val="26"/>
                <w:szCs w:val="26"/>
              </w:rPr>
              <w:t xml:space="preserve"> сохранение и укрепление национальной идентичности в контексте вызовов современности и мировых интеграционных процессов, в том числе через разработку рекомендаций по практическому использованию историко-культурного и археологического наследия; выработка концептуальных основ исторической политики как основы гуманитарной безопасности белорусского государства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20083B" w:rsidRDefault="0047374B" w:rsidP="00033C61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20083B" w:rsidRDefault="0047374B" w:rsidP="00033C61">
            <w:pPr>
              <w:rPr>
                <w:sz w:val="26"/>
                <w:szCs w:val="26"/>
              </w:rPr>
            </w:pPr>
            <w:r w:rsidRPr="0020083B">
              <w:rPr>
                <w:sz w:val="26"/>
                <w:szCs w:val="26"/>
              </w:rPr>
              <w:t>Институт истории</w:t>
            </w:r>
            <w:r w:rsidRPr="0020083B">
              <w:rPr>
                <w:sz w:val="26"/>
                <w:szCs w:val="26"/>
                <w:lang w:val="en-US"/>
              </w:rPr>
              <w:t>,</w:t>
            </w:r>
          </w:p>
          <w:p w:rsidR="0047374B" w:rsidRPr="0020083B" w:rsidRDefault="0047374B" w:rsidP="00033C61">
            <w:pPr>
              <w:spacing w:line="48" w:lineRule="auto"/>
              <w:rPr>
                <w:sz w:val="26"/>
                <w:szCs w:val="26"/>
              </w:rPr>
            </w:pPr>
          </w:p>
          <w:p w:rsidR="0047374B" w:rsidRPr="00715ABC" w:rsidRDefault="0047374B" w:rsidP="00033C61">
            <w:pPr>
              <w:rPr>
                <w:sz w:val="26"/>
                <w:szCs w:val="26"/>
              </w:rPr>
            </w:pPr>
            <w:r w:rsidRPr="0020083B">
              <w:rPr>
                <w:sz w:val="26"/>
                <w:szCs w:val="26"/>
              </w:rPr>
              <w:t>БГУ</w:t>
            </w:r>
          </w:p>
        </w:tc>
      </w:tr>
      <w:tr w:rsidR="0047374B" w:rsidRPr="00715ABC" w:rsidTr="00D477F7">
        <w:trPr>
          <w:trHeight w:val="248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20083B" w:rsidRDefault="0047374B" w:rsidP="00033C61">
            <w:pPr>
              <w:rPr>
                <w:sz w:val="26"/>
                <w:szCs w:val="26"/>
              </w:rPr>
            </w:pPr>
            <w:r w:rsidRPr="0020083B">
              <w:rPr>
                <w:sz w:val="26"/>
                <w:szCs w:val="26"/>
              </w:rPr>
              <w:t xml:space="preserve">12.2. подпрограмма </w:t>
            </w:r>
          </w:p>
          <w:p w:rsidR="0047374B" w:rsidRPr="0020083B" w:rsidRDefault="0047374B" w:rsidP="00033C61">
            <w:pPr>
              <w:rPr>
                <w:sz w:val="26"/>
                <w:szCs w:val="26"/>
              </w:rPr>
            </w:pPr>
            <w:r w:rsidRPr="0020083B">
              <w:rPr>
                <w:sz w:val="26"/>
                <w:szCs w:val="26"/>
              </w:rPr>
              <w:t>«Культура и искусство»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4C6795" w:rsidRDefault="0047374B" w:rsidP="00046E97">
            <w:pPr>
              <w:jc w:val="both"/>
              <w:rPr>
                <w:sz w:val="26"/>
                <w:szCs w:val="26"/>
              </w:rPr>
            </w:pPr>
            <w:r w:rsidRPr="007D0847"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азработка</w:t>
            </w:r>
            <w:r w:rsidRPr="007D0847">
              <w:rPr>
                <w:sz w:val="26"/>
                <w:szCs w:val="26"/>
              </w:rPr>
              <w:t xml:space="preserve"> актуальных вопросов развития художественной культуры Беларуси в контексте обеспечения безопасности государства и консолидации общества, выявление самобытного характера и авангардных направлений изобразительного, музыкального, театрального, кино</w:t>
            </w:r>
            <w:r>
              <w:rPr>
                <w:sz w:val="26"/>
                <w:szCs w:val="26"/>
              </w:rPr>
              <w:t>-</w:t>
            </w:r>
            <w:r w:rsidRPr="007D0847">
              <w:rPr>
                <w:sz w:val="26"/>
                <w:szCs w:val="26"/>
              </w:rPr>
              <w:t xml:space="preserve"> и телеискусства, архитектуры Беларуси. Создание банка данных по движимым памятникам изобразительного искусства Гродненской области.</w:t>
            </w:r>
            <w:r w:rsidRPr="0020083B">
              <w:rPr>
                <w:sz w:val="26"/>
                <w:szCs w:val="26"/>
              </w:rPr>
              <w:t xml:space="preserve"> </w:t>
            </w:r>
            <w:r w:rsidRPr="007D0847">
              <w:rPr>
                <w:sz w:val="26"/>
                <w:szCs w:val="26"/>
              </w:rPr>
              <w:t>Выявление самобытного характера материальной и духовной  культуры белорусов, э</w:t>
            </w:r>
            <w:r w:rsidRPr="007D0847">
              <w:rPr>
                <w:bCs/>
                <w:sz w:val="26"/>
                <w:szCs w:val="26"/>
              </w:rPr>
              <w:t xml:space="preserve">тнических традиций и этнокультурного взаимодействия в системе социогуманитарной и экономической безопасности государства. Установление </w:t>
            </w:r>
            <w:r w:rsidRPr="007D0847">
              <w:rPr>
                <w:sz w:val="26"/>
                <w:szCs w:val="26"/>
                <w:lang w:val="be-BY"/>
              </w:rPr>
              <w:t>закономерностей формирования белорусского</w:t>
            </w:r>
            <w:r>
              <w:rPr>
                <w:sz w:val="26"/>
                <w:szCs w:val="26"/>
                <w:lang w:val="be-BY"/>
              </w:rPr>
              <w:t xml:space="preserve"> этноса</w:t>
            </w:r>
            <w:r w:rsidRPr="007D0847">
              <w:rPr>
                <w:sz w:val="26"/>
                <w:szCs w:val="26"/>
                <w:lang w:val="be-BY"/>
              </w:rPr>
              <w:t>, эволюции традиционной материальной, социальной и духовной культуры, взаимодействия культуры белорусского народа и культур других народов на территории Беларуси и в других стр</w:t>
            </w:r>
            <w:r>
              <w:rPr>
                <w:sz w:val="26"/>
                <w:szCs w:val="26"/>
                <w:lang w:val="be-BY"/>
              </w:rPr>
              <w:t>анах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20083B" w:rsidRDefault="0047374B" w:rsidP="00033C61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2F30B2" w:rsidRDefault="0047374B" w:rsidP="00033C61">
            <w:pPr>
              <w:rPr>
                <w:sz w:val="26"/>
                <w:szCs w:val="26"/>
              </w:rPr>
            </w:pPr>
            <w:r w:rsidRPr="0020083B">
              <w:rPr>
                <w:sz w:val="26"/>
                <w:szCs w:val="26"/>
                <w:lang w:eastAsia="en-US"/>
              </w:rPr>
              <w:t>ЦИБКЯЛ</w:t>
            </w:r>
          </w:p>
        </w:tc>
      </w:tr>
      <w:tr w:rsidR="0047374B" w:rsidRPr="00715ABC" w:rsidTr="00D477F7">
        <w:trPr>
          <w:trHeight w:val="248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EC2116" w:rsidRDefault="0047374B" w:rsidP="00033C61">
            <w:pPr>
              <w:rPr>
                <w:sz w:val="26"/>
                <w:szCs w:val="26"/>
              </w:rPr>
            </w:pPr>
            <w:r w:rsidRPr="00EC2116">
              <w:rPr>
                <w:sz w:val="26"/>
                <w:szCs w:val="26"/>
              </w:rPr>
              <w:t>12.3. подпрограмма «Экономика»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4C6795" w:rsidRDefault="0047374B" w:rsidP="00046E97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5600BE">
              <w:rPr>
                <w:sz w:val="26"/>
                <w:szCs w:val="26"/>
              </w:rPr>
              <w:t>теоретико-методологическое обоснование направлений и механизмов обеспечения социально-экономической безопасности государства в условиях региональной интеграции, глобализации и цифровизации мировой экономики;</w:t>
            </w:r>
            <w:r>
              <w:rPr>
                <w:sz w:val="26"/>
                <w:szCs w:val="26"/>
              </w:rPr>
              <w:t xml:space="preserve"> </w:t>
            </w:r>
            <w:r w:rsidRPr="005600BE">
              <w:rPr>
                <w:sz w:val="26"/>
                <w:szCs w:val="26"/>
              </w:rPr>
              <w:t>научное сопровождение совершенствования социально-экономической политики Республики Беларусь в контексте обеспечения национальной безопасности и реализации Целей устойчивого развития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EC2116" w:rsidRDefault="0047374B" w:rsidP="00033C61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EC2116" w:rsidRDefault="0047374B" w:rsidP="00033C61">
            <w:pPr>
              <w:rPr>
                <w:sz w:val="26"/>
                <w:szCs w:val="26"/>
              </w:rPr>
            </w:pPr>
            <w:r w:rsidRPr="00EC2116">
              <w:rPr>
                <w:sz w:val="26"/>
                <w:szCs w:val="26"/>
              </w:rPr>
              <w:t>Институт экономики,</w:t>
            </w:r>
          </w:p>
          <w:p w:rsidR="0047374B" w:rsidRPr="00EC2116" w:rsidRDefault="0047374B" w:rsidP="00033C61">
            <w:pPr>
              <w:spacing w:line="72" w:lineRule="auto"/>
              <w:rPr>
                <w:sz w:val="26"/>
                <w:szCs w:val="26"/>
              </w:rPr>
            </w:pPr>
          </w:p>
          <w:p w:rsidR="0047374B" w:rsidRPr="00EC2116" w:rsidRDefault="0047374B" w:rsidP="00033C61">
            <w:pPr>
              <w:rPr>
                <w:sz w:val="26"/>
                <w:szCs w:val="26"/>
              </w:rPr>
            </w:pPr>
            <w:r w:rsidRPr="00EC2116">
              <w:rPr>
                <w:sz w:val="26"/>
                <w:szCs w:val="26"/>
              </w:rPr>
              <w:t xml:space="preserve">Белорусский государственный экономический университет Минобразования </w:t>
            </w:r>
          </w:p>
          <w:p w:rsidR="0047374B" w:rsidRPr="00715ABC" w:rsidRDefault="0047374B" w:rsidP="00033C61">
            <w:pPr>
              <w:rPr>
                <w:sz w:val="26"/>
                <w:szCs w:val="26"/>
              </w:rPr>
            </w:pPr>
            <w:r w:rsidRPr="00EC2116">
              <w:rPr>
                <w:sz w:val="26"/>
                <w:szCs w:val="26"/>
              </w:rPr>
              <w:t>(далее – БГЭУ)</w:t>
            </w:r>
          </w:p>
        </w:tc>
      </w:tr>
      <w:tr w:rsidR="0047374B" w:rsidRPr="00715ABC" w:rsidTr="00D477F7">
        <w:trPr>
          <w:trHeight w:val="248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EC2116" w:rsidRDefault="0047374B" w:rsidP="00033C61">
            <w:pPr>
              <w:rPr>
                <w:sz w:val="26"/>
                <w:szCs w:val="26"/>
              </w:rPr>
            </w:pPr>
            <w:r w:rsidRPr="00EC2116">
              <w:rPr>
                <w:sz w:val="26"/>
                <w:szCs w:val="26"/>
              </w:rPr>
              <w:t>12.4. подпрограмма «Философия»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EC2116" w:rsidRDefault="0047374B" w:rsidP="00033C61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EC2116">
              <w:rPr>
                <w:bCs/>
                <w:sz w:val="26"/>
                <w:szCs w:val="26"/>
              </w:rPr>
              <w:t xml:space="preserve">разработка концепции эффективного и безопасного развития человека и общества в условиях новых научно-технологических возможностей, социально-культурных, антропологических и экологических вызовов и угроз цифрового мира, </w:t>
            </w:r>
            <w:r w:rsidRPr="00EC2116">
              <w:rPr>
                <w:sz w:val="26"/>
                <w:szCs w:val="26"/>
              </w:rPr>
              <w:t>построение комплексной системы управления социальными процессами и технологиями</w:t>
            </w:r>
            <w:r w:rsidRPr="00EC2116">
              <w:rPr>
                <w:bCs/>
                <w:sz w:val="26"/>
                <w:szCs w:val="26"/>
              </w:rPr>
              <w:t>;</w:t>
            </w:r>
            <w:r w:rsidRPr="00EC2116">
              <w:rPr>
                <w:sz w:val="26"/>
                <w:szCs w:val="26"/>
              </w:rPr>
              <w:t xml:space="preserve"> исследование философско-методологических оснований современной научной картины мира; разработка комплексной модели развития белорусской философской мысли </w:t>
            </w:r>
            <w:r w:rsidRPr="00EC2116">
              <w:rPr>
                <w:sz w:val="26"/>
                <w:szCs w:val="26"/>
                <w:lang w:val="en-US"/>
              </w:rPr>
              <w:t>XX</w:t>
            </w:r>
            <w:r w:rsidRPr="00EC2116">
              <w:rPr>
                <w:sz w:val="26"/>
                <w:szCs w:val="26"/>
              </w:rPr>
              <w:t>-</w:t>
            </w:r>
            <w:r w:rsidRPr="00EC2116">
              <w:rPr>
                <w:sz w:val="26"/>
                <w:szCs w:val="26"/>
                <w:lang w:val="en-US"/>
              </w:rPr>
              <w:t>XXI</w:t>
            </w:r>
            <w:r w:rsidRPr="00EC2116">
              <w:rPr>
                <w:sz w:val="26"/>
                <w:szCs w:val="26"/>
              </w:rPr>
              <w:t xml:space="preserve"> вв., подготовка научного проекта «Антология философской мысли Беларуси»; изучение конфессиональных процессов и морально-этических и ценностно-эстетических аспектов культуры современного бело</w:t>
            </w:r>
            <w:r>
              <w:rPr>
                <w:sz w:val="26"/>
                <w:szCs w:val="26"/>
              </w:rPr>
              <w:t>русского общества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EC2116" w:rsidRDefault="0047374B" w:rsidP="00033C61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EC2116" w:rsidRDefault="0047374B" w:rsidP="00033C61">
            <w:pPr>
              <w:shd w:val="clear" w:color="auto" w:fill="FFFFFF"/>
              <w:tabs>
                <w:tab w:val="left" w:pos="0"/>
              </w:tabs>
              <w:ind w:left="29"/>
              <w:rPr>
                <w:sz w:val="26"/>
                <w:szCs w:val="26"/>
              </w:rPr>
            </w:pPr>
            <w:r w:rsidRPr="00EC2116">
              <w:rPr>
                <w:color w:val="000000"/>
                <w:sz w:val="26"/>
                <w:szCs w:val="26"/>
              </w:rPr>
              <w:t>государственное научное учреждение «</w:t>
            </w:r>
            <w:r w:rsidRPr="00EC2116">
              <w:rPr>
                <w:sz w:val="26"/>
                <w:szCs w:val="26"/>
              </w:rPr>
              <w:t>Институт философии Национальной академии наук Беларуси»,</w:t>
            </w:r>
          </w:p>
          <w:p w:rsidR="0047374B" w:rsidRPr="00EC2116" w:rsidRDefault="0047374B" w:rsidP="00033C61">
            <w:pPr>
              <w:spacing w:line="48" w:lineRule="auto"/>
              <w:rPr>
                <w:sz w:val="26"/>
                <w:szCs w:val="26"/>
              </w:rPr>
            </w:pPr>
          </w:p>
          <w:p w:rsidR="0047374B" w:rsidRPr="00715ABC" w:rsidRDefault="0047374B" w:rsidP="00033C61">
            <w:pPr>
              <w:rPr>
                <w:sz w:val="26"/>
                <w:szCs w:val="26"/>
              </w:rPr>
            </w:pPr>
            <w:r w:rsidRPr="00EC2116">
              <w:rPr>
                <w:sz w:val="26"/>
                <w:szCs w:val="26"/>
              </w:rPr>
              <w:t>БГУ</w:t>
            </w:r>
          </w:p>
        </w:tc>
      </w:tr>
      <w:tr w:rsidR="0047374B" w:rsidRPr="00715ABC" w:rsidTr="00D477F7">
        <w:trPr>
          <w:trHeight w:val="248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033C61">
            <w:pPr>
              <w:rPr>
                <w:sz w:val="26"/>
                <w:szCs w:val="26"/>
              </w:rPr>
            </w:pPr>
            <w:r w:rsidRPr="00715ABC">
              <w:rPr>
                <w:sz w:val="26"/>
                <w:szCs w:val="26"/>
              </w:rPr>
              <w:t>12.5. подпрограмма «Социология»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4C6795" w:rsidRDefault="0047374B" w:rsidP="00046E97">
            <w:pPr>
              <w:jc w:val="both"/>
              <w:rPr>
                <w:sz w:val="26"/>
                <w:szCs w:val="26"/>
              </w:rPr>
            </w:pPr>
            <w:r w:rsidRPr="00347296">
              <w:rPr>
                <w:sz w:val="26"/>
                <w:szCs w:val="26"/>
              </w:rPr>
              <w:t>комплексное социологическое исследование социальных аспектов цифровой трансформации экономики Беларуси; определение и диагностика социокультурных условий и факторов цифровизации белорусского общества; разработка методологии анализа цифровой трансформации как фактора социально-политической динамики белорусского общества; экспликация социальных ресурсов интеллектуализации, гуманизации и технологизации белорусского общества; прожективное моделирование социально-экономического развития белорусских регионов в контексте цифровой трансформации и гуманитарной безопасности; моделирование миграционных процессов в условиях цифровой трансформации белорусского общества; конструирование системной модели социальной политики Республики Беларусь как фактора обеспечения г</w:t>
            </w:r>
            <w:r>
              <w:rPr>
                <w:sz w:val="26"/>
                <w:szCs w:val="26"/>
              </w:rPr>
              <w:t>уманитарной безопасности страны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033C61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715ABC" w:rsidRDefault="0047374B" w:rsidP="00033C61">
            <w:pPr>
              <w:rPr>
                <w:sz w:val="26"/>
                <w:szCs w:val="26"/>
              </w:rPr>
            </w:pPr>
            <w:r w:rsidRPr="00715ABC">
              <w:rPr>
                <w:color w:val="000000"/>
                <w:sz w:val="26"/>
                <w:szCs w:val="26"/>
              </w:rPr>
              <w:t>государственное научное учреждение «</w:t>
            </w:r>
            <w:r w:rsidRPr="00715ABC">
              <w:rPr>
                <w:sz w:val="26"/>
                <w:szCs w:val="26"/>
              </w:rPr>
              <w:t>Институт социологии Национальной академии наук Беларуси»</w:t>
            </w:r>
          </w:p>
        </w:tc>
      </w:tr>
      <w:tr w:rsidR="0047374B" w:rsidRPr="00715ABC" w:rsidTr="00D477F7">
        <w:trPr>
          <w:trHeight w:val="248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EC2116" w:rsidRDefault="0047374B" w:rsidP="00033C61">
            <w:pPr>
              <w:rPr>
                <w:sz w:val="26"/>
                <w:szCs w:val="26"/>
              </w:rPr>
            </w:pPr>
            <w:r w:rsidRPr="00EC2116">
              <w:rPr>
                <w:sz w:val="26"/>
                <w:szCs w:val="26"/>
              </w:rPr>
              <w:t xml:space="preserve">12.6. подпрограмма «Беларуская </w:t>
            </w:r>
          </w:p>
          <w:p w:rsidR="0047374B" w:rsidRPr="00EC2116" w:rsidRDefault="0047374B" w:rsidP="00033C61">
            <w:pPr>
              <w:rPr>
                <w:sz w:val="26"/>
                <w:szCs w:val="26"/>
                <w:lang w:val="be-BY"/>
              </w:rPr>
            </w:pPr>
            <w:r w:rsidRPr="00EC2116">
              <w:rPr>
                <w:sz w:val="26"/>
                <w:szCs w:val="26"/>
              </w:rPr>
              <w:t>мова</w:t>
            </w:r>
            <w:r w:rsidRPr="00EC2116">
              <w:rPr>
                <w:sz w:val="26"/>
                <w:szCs w:val="26"/>
                <w:lang w:val="be-BY"/>
              </w:rPr>
              <w:t xml:space="preserve"> і </w:t>
            </w:r>
          </w:p>
          <w:p w:rsidR="0047374B" w:rsidRPr="00EC2116" w:rsidRDefault="0047374B" w:rsidP="00033C61">
            <w:pPr>
              <w:rPr>
                <w:sz w:val="26"/>
                <w:szCs w:val="26"/>
              </w:rPr>
            </w:pPr>
            <w:r w:rsidRPr="00EC2116">
              <w:rPr>
                <w:sz w:val="26"/>
                <w:szCs w:val="26"/>
                <w:lang w:val="be-BY"/>
              </w:rPr>
              <w:t>літаратура</w:t>
            </w:r>
            <w:r w:rsidRPr="00EC2116">
              <w:rPr>
                <w:sz w:val="26"/>
                <w:szCs w:val="26"/>
              </w:rPr>
              <w:t>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E5772E" w:rsidRDefault="0047374B" w:rsidP="00033C61">
            <w:pPr>
              <w:tabs>
                <w:tab w:val="left" w:pos="13140"/>
              </w:tabs>
              <w:jc w:val="both"/>
              <w:rPr>
                <w:sz w:val="26"/>
                <w:szCs w:val="26"/>
                <w:lang w:val="be-BY"/>
              </w:rPr>
            </w:pPr>
            <w:r w:rsidRPr="00E5772E">
              <w:rPr>
                <w:sz w:val="26"/>
                <w:szCs w:val="26"/>
                <w:lang w:val="be-BY"/>
              </w:rPr>
              <w:t>комплекснае даследаванне сістэмы беларускай мовы, яе развіцця і месца ў камунікатыўнай прасторы: эвалюцыя слоўнікавага складу і граматычнага ладу беларускай мовы, яе сучасны стан, сувязі з іншымі славянскімі і неславянскімі мовамі, асаблівасці функцыянавання ва ўмовах дзяржаўнага білінгвізму. Стварэнне факталагічнай базы для забеспячэння моўнай практыкі, вучэбнага працэсу на ўсіх узроўнях адукацыі. Падрыхтоўка лексікаграфічных даведнікаў рознага тыпу: тлумачальных, перакладных, дыялектных.</w:t>
            </w:r>
          </w:p>
          <w:p w:rsidR="0047374B" w:rsidRPr="00EC2116" w:rsidRDefault="0047374B" w:rsidP="00033C61">
            <w:pPr>
              <w:pStyle w:val="aff5"/>
              <w:tabs>
                <w:tab w:val="left" w:pos="13140"/>
              </w:tabs>
              <w:spacing w:after="0"/>
              <w:jc w:val="both"/>
              <w:rPr>
                <w:sz w:val="26"/>
                <w:szCs w:val="26"/>
                <w:lang w:val="be-BY"/>
              </w:rPr>
            </w:pPr>
            <w:r w:rsidRPr="00EC2116">
              <w:rPr>
                <w:sz w:val="26"/>
                <w:szCs w:val="26"/>
                <w:lang w:val="be-BY"/>
              </w:rPr>
              <w:t>Комплекснае даследаванне актуальных праблем тэорыі і гісторыі нацыянальнай літаратуры, спецыфікі развіцця беларускай мастацкай літаратуры ў кантэксце славянскіх, еўрапейскіх і сусветных духоўна-культурных працэсаў. Падрыхтоўка збораў твораў беларускай пісьмовай спадчыны і класічнай літаратуры на аснове навукова-тэксталагічнага</w:t>
            </w:r>
            <w:r>
              <w:rPr>
                <w:sz w:val="26"/>
                <w:szCs w:val="26"/>
                <w:lang w:val="be-BY"/>
              </w:rPr>
              <w:t xml:space="preserve"> аналізу творчасці пісьменнікаў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EC2116" w:rsidRDefault="0047374B" w:rsidP="00033C61">
            <w:pPr>
              <w:spacing w:line="280" w:lineRule="exact"/>
              <w:rPr>
                <w:sz w:val="26"/>
                <w:szCs w:val="26"/>
                <w:lang w:val="be-BY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EC2116" w:rsidRDefault="0047374B" w:rsidP="00033C61">
            <w:pPr>
              <w:rPr>
                <w:sz w:val="26"/>
                <w:szCs w:val="26"/>
              </w:rPr>
            </w:pPr>
            <w:r w:rsidRPr="00EC2116">
              <w:rPr>
                <w:sz w:val="26"/>
                <w:szCs w:val="26"/>
                <w:lang w:val="be-BY"/>
              </w:rPr>
              <w:t>ЦИБКЯЛ</w:t>
            </w:r>
            <w:r w:rsidRPr="00EC2116">
              <w:rPr>
                <w:sz w:val="26"/>
                <w:szCs w:val="26"/>
              </w:rPr>
              <w:t>,</w:t>
            </w:r>
          </w:p>
          <w:p w:rsidR="0047374B" w:rsidRPr="00EC2116" w:rsidRDefault="0047374B" w:rsidP="00033C61">
            <w:pPr>
              <w:spacing w:line="48" w:lineRule="auto"/>
              <w:rPr>
                <w:sz w:val="26"/>
                <w:szCs w:val="26"/>
                <w:lang w:val="be-BY"/>
              </w:rPr>
            </w:pPr>
          </w:p>
          <w:p w:rsidR="0047374B" w:rsidRPr="00715ABC" w:rsidRDefault="0047374B" w:rsidP="00033C61">
            <w:pPr>
              <w:rPr>
                <w:sz w:val="26"/>
                <w:szCs w:val="26"/>
              </w:rPr>
            </w:pPr>
            <w:r w:rsidRPr="00EC2116">
              <w:rPr>
                <w:sz w:val="26"/>
                <w:szCs w:val="26"/>
                <w:lang w:val="be-BY"/>
              </w:rPr>
              <w:t>БГУ</w:t>
            </w:r>
          </w:p>
        </w:tc>
      </w:tr>
      <w:tr w:rsidR="0047374B" w:rsidRPr="00715ABC" w:rsidTr="00D477F7">
        <w:trPr>
          <w:trHeight w:val="248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3A19F3" w:rsidRDefault="0047374B" w:rsidP="00033C61">
            <w:pPr>
              <w:rPr>
                <w:sz w:val="26"/>
                <w:szCs w:val="26"/>
              </w:rPr>
            </w:pPr>
            <w:r w:rsidRPr="003A19F3">
              <w:rPr>
                <w:sz w:val="26"/>
                <w:szCs w:val="26"/>
              </w:rPr>
              <w:t xml:space="preserve">12.7. подпрограмма </w:t>
            </w:r>
          </w:p>
          <w:p w:rsidR="0047374B" w:rsidRPr="003A19F3" w:rsidRDefault="0047374B" w:rsidP="00033C61">
            <w:pPr>
              <w:rPr>
                <w:sz w:val="26"/>
                <w:szCs w:val="26"/>
              </w:rPr>
            </w:pPr>
            <w:r w:rsidRPr="003A19F3">
              <w:rPr>
                <w:sz w:val="26"/>
                <w:szCs w:val="26"/>
              </w:rPr>
              <w:t>«Право»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4C6795" w:rsidRDefault="0047374B" w:rsidP="00033C61">
            <w:pPr>
              <w:pStyle w:val="aff5"/>
              <w:tabs>
                <w:tab w:val="left" w:pos="13140"/>
              </w:tabs>
              <w:spacing w:after="0"/>
              <w:jc w:val="both"/>
              <w:rPr>
                <w:sz w:val="26"/>
                <w:szCs w:val="26"/>
              </w:rPr>
            </w:pPr>
            <w:r w:rsidRPr="003A19F3">
              <w:rPr>
                <w:bCs/>
                <w:sz w:val="26"/>
                <w:szCs w:val="26"/>
                <w:lang w:val="be-BY" w:eastAsia="en-US"/>
              </w:rPr>
              <w:t>выявление закономерностей функционирования национальной правовой системы, предпосылок институционализации новых правовых механизмов и инструментов для дальнейшей оптимизации регулирования, защиты и охраны общественных отношений, обоснование необходимости и разработка рекомендаций по повышению</w:t>
            </w:r>
            <w:r w:rsidRPr="004C6795">
              <w:rPr>
                <w:sz w:val="26"/>
                <w:szCs w:val="26"/>
                <w:lang w:eastAsia="en-US"/>
              </w:rPr>
              <w:t xml:space="preserve"> эффективности правотворчества и правореализации </w:t>
            </w:r>
            <w:r w:rsidRPr="003A19F3">
              <w:rPr>
                <w:bCs/>
                <w:sz w:val="26"/>
                <w:szCs w:val="26"/>
                <w:lang w:val="be-BY" w:eastAsia="en-US"/>
              </w:rPr>
              <w:t>с учетом современных тенденций социально-экономического развития общества и государства в условиях необходимости сохранения идентичности правовой системы Беларуси, интенсификации интеграционных процессов и обеспечения защищенности государственных и частных интересов в</w:t>
            </w:r>
            <w:r>
              <w:rPr>
                <w:bCs/>
                <w:sz w:val="26"/>
                <w:szCs w:val="26"/>
                <w:lang w:val="be-BY" w:eastAsia="en-US"/>
              </w:rPr>
              <w:t xml:space="preserve"> гуманитарной сфере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3A19F3" w:rsidRDefault="0047374B" w:rsidP="00033C61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3A19F3" w:rsidRDefault="0047374B" w:rsidP="00033C61">
            <w:pPr>
              <w:rPr>
                <w:sz w:val="26"/>
                <w:szCs w:val="26"/>
              </w:rPr>
            </w:pPr>
            <w:r w:rsidRPr="003A19F3">
              <w:rPr>
                <w:sz w:val="26"/>
                <w:szCs w:val="26"/>
              </w:rPr>
              <w:t>БГУ,</w:t>
            </w:r>
          </w:p>
          <w:p w:rsidR="0047374B" w:rsidRPr="003A19F3" w:rsidRDefault="0047374B" w:rsidP="00033C61">
            <w:pPr>
              <w:spacing w:line="48" w:lineRule="auto"/>
              <w:rPr>
                <w:sz w:val="26"/>
                <w:szCs w:val="26"/>
              </w:rPr>
            </w:pPr>
          </w:p>
          <w:p w:rsidR="0047374B" w:rsidRPr="003A19F3" w:rsidRDefault="0047374B" w:rsidP="00033C61">
            <w:pPr>
              <w:rPr>
                <w:sz w:val="26"/>
                <w:szCs w:val="26"/>
              </w:rPr>
            </w:pPr>
            <w:r w:rsidRPr="003A19F3">
              <w:rPr>
                <w:sz w:val="26"/>
                <w:szCs w:val="26"/>
              </w:rPr>
              <w:t>Институт экономики</w:t>
            </w:r>
          </w:p>
        </w:tc>
      </w:tr>
      <w:tr w:rsidR="0047374B" w:rsidRPr="00715ABC" w:rsidTr="00D477F7">
        <w:trPr>
          <w:trHeight w:val="248"/>
          <w:jc w:val="center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3A19F3" w:rsidRDefault="0047374B" w:rsidP="00033C61">
            <w:pPr>
              <w:rPr>
                <w:sz w:val="26"/>
                <w:szCs w:val="26"/>
              </w:rPr>
            </w:pPr>
            <w:r w:rsidRPr="003A19F3">
              <w:rPr>
                <w:sz w:val="26"/>
                <w:szCs w:val="26"/>
              </w:rPr>
              <w:t>12.8. подпрограмма «Образование»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4C6795" w:rsidRDefault="0047374B" w:rsidP="00046E97">
            <w:pPr>
              <w:tabs>
                <w:tab w:val="left" w:pos="13140"/>
              </w:tabs>
              <w:jc w:val="both"/>
              <w:rPr>
                <w:sz w:val="26"/>
                <w:szCs w:val="26"/>
              </w:rPr>
            </w:pPr>
            <w:r w:rsidRPr="00A36969">
              <w:rPr>
                <w:sz w:val="26"/>
                <w:szCs w:val="26"/>
              </w:rPr>
              <w:t>разработка</w:t>
            </w:r>
            <w:r w:rsidRPr="00A36969">
              <w:rPr>
                <w:b/>
                <w:sz w:val="26"/>
                <w:szCs w:val="26"/>
              </w:rPr>
              <w:t xml:space="preserve"> </w:t>
            </w:r>
            <w:r w:rsidRPr="00A36969">
              <w:rPr>
                <w:sz w:val="26"/>
                <w:szCs w:val="26"/>
              </w:rPr>
              <w:t>стратегических</w:t>
            </w:r>
            <w:r w:rsidRPr="00A36969">
              <w:rPr>
                <w:b/>
                <w:sz w:val="26"/>
                <w:szCs w:val="26"/>
              </w:rPr>
              <w:t xml:space="preserve"> </w:t>
            </w:r>
            <w:r w:rsidRPr="00A36969">
              <w:rPr>
                <w:sz w:val="26"/>
                <w:szCs w:val="26"/>
              </w:rPr>
              <w:t>направлений и механизмов совершенствования образования в целях раскрытия потенциалов личности для устойчивого социально-экономического развития Республики Беларусь и обеспечения гуманитарной безопасности государства (</w:t>
            </w:r>
            <w:r w:rsidRPr="00A36969">
              <w:rPr>
                <w:color w:val="000000"/>
                <w:sz w:val="26"/>
                <w:szCs w:val="26"/>
              </w:rPr>
              <w:t xml:space="preserve">теоретико-методологические основания, </w:t>
            </w:r>
            <w:r w:rsidRPr="00A36969">
              <w:rPr>
                <w:sz w:val="26"/>
                <w:szCs w:val="26"/>
              </w:rPr>
              <w:t>стратегические</w:t>
            </w:r>
            <w:r w:rsidRPr="00A36969">
              <w:rPr>
                <w:b/>
                <w:sz w:val="26"/>
                <w:szCs w:val="26"/>
              </w:rPr>
              <w:t xml:space="preserve"> </w:t>
            </w:r>
            <w:r w:rsidRPr="00A36969">
              <w:rPr>
                <w:sz w:val="26"/>
                <w:szCs w:val="26"/>
              </w:rPr>
              <w:t xml:space="preserve">направления, механизмы, </w:t>
            </w:r>
            <w:r w:rsidRPr="00A36969">
              <w:rPr>
                <w:color w:val="000000"/>
                <w:sz w:val="26"/>
                <w:szCs w:val="26"/>
              </w:rPr>
              <w:t xml:space="preserve">организационно-педагогические условия </w:t>
            </w:r>
            <w:r w:rsidRPr="00A36969">
              <w:rPr>
                <w:sz w:val="26"/>
                <w:szCs w:val="26"/>
              </w:rPr>
              <w:t>совершенствования образования, обеспечивающие раскрытие потенциалов личности как фактора устойчивого социально-экономического развития Республики Беларусь</w:t>
            </w:r>
            <w:r>
              <w:rPr>
                <w:sz w:val="26"/>
                <w:szCs w:val="26"/>
              </w:rPr>
              <w:t>)</w:t>
            </w:r>
            <w:r w:rsidRPr="00A36969">
              <w:rPr>
                <w:sz w:val="26"/>
                <w:szCs w:val="26"/>
              </w:rPr>
              <w:t>;</w:t>
            </w:r>
            <w:r>
              <w:rPr>
                <w:sz w:val="26"/>
                <w:szCs w:val="26"/>
              </w:rPr>
              <w:t xml:space="preserve"> </w:t>
            </w:r>
            <w:r w:rsidRPr="00A36969">
              <w:rPr>
                <w:sz w:val="26"/>
                <w:szCs w:val="26"/>
              </w:rPr>
              <w:t>разработка национальных концепций совершенствования дошкольного, общего среднего, специального, высшего образования в целях раскрытия потенциалов личности для устойчивого социально-экономического развития Республики Беларусь и обеспечения гумани</w:t>
            </w:r>
            <w:r>
              <w:rPr>
                <w:sz w:val="26"/>
                <w:szCs w:val="26"/>
              </w:rPr>
              <w:t>тарной безопасности государства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3A19F3" w:rsidRDefault="0047374B" w:rsidP="00033C61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47374B" w:rsidRPr="003A19F3" w:rsidRDefault="0047374B" w:rsidP="00033C61">
            <w:pPr>
              <w:rPr>
                <w:sz w:val="26"/>
                <w:szCs w:val="26"/>
              </w:rPr>
            </w:pPr>
            <w:r w:rsidRPr="003A19F3">
              <w:rPr>
                <w:sz w:val="26"/>
                <w:szCs w:val="26"/>
              </w:rPr>
              <w:t>НИО,</w:t>
            </w:r>
          </w:p>
          <w:p w:rsidR="0047374B" w:rsidRPr="003A19F3" w:rsidRDefault="0047374B" w:rsidP="00033C61">
            <w:pPr>
              <w:spacing w:line="48" w:lineRule="auto"/>
              <w:rPr>
                <w:sz w:val="26"/>
                <w:szCs w:val="26"/>
              </w:rPr>
            </w:pPr>
          </w:p>
          <w:p w:rsidR="0047374B" w:rsidRPr="00715ABC" w:rsidRDefault="0047374B" w:rsidP="00033C61">
            <w:pPr>
              <w:rPr>
                <w:sz w:val="26"/>
                <w:szCs w:val="26"/>
              </w:rPr>
            </w:pPr>
            <w:r w:rsidRPr="003A19F3">
              <w:rPr>
                <w:sz w:val="26"/>
                <w:szCs w:val="26"/>
              </w:rPr>
              <w:t>Белорусский государственный педагогический университет имени Максима Танка</w:t>
            </w:r>
          </w:p>
        </w:tc>
      </w:tr>
    </w:tbl>
    <w:p w:rsidR="00EC5E70" w:rsidRPr="000866F8" w:rsidRDefault="00EC5E70" w:rsidP="00415B98">
      <w:pPr>
        <w:tabs>
          <w:tab w:val="left" w:pos="13140"/>
        </w:tabs>
        <w:spacing w:line="280" w:lineRule="exact"/>
        <w:jc w:val="both"/>
        <w:rPr>
          <w:sz w:val="26"/>
          <w:szCs w:val="26"/>
        </w:rPr>
      </w:pPr>
    </w:p>
    <w:p w:rsidR="00EC5E70" w:rsidRPr="000866F8" w:rsidRDefault="00EC5E70" w:rsidP="00415B98">
      <w:pPr>
        <w:tabs>
          <w:tab w:val="left" w:pos="13140"/>
        </w:tabs>
        <w:spacing w:line="280" w:lineRule="exact"/>
        <w:jc w:val="both"/>
        <w:rPr>
          <w:sz w:val="26"/>
          <w:szCs w:val="26"/>
        </w:rPr>
      </w:pPr>
    </w:p>
    <w:p w:rsidR="00EC5E70" w:rsidRPr="00FD458B" w:rsidRDefault="00EC5E70" w:rsidP="007A470F">
      <w:pPr>
        <w:tabs>
          <w:tab w:val="left" w:pos="15660"/>
        </w:tabs>
        <w:ind w:left="9072"/>
        <w:jc w:val="right"/>
        <w:rPr>
          <w:sz w:val="30"/>
          <w:szCs w:val="30"/>
        </w:rPr>
      </w:pPr>
    </w:p>
    <w:sectPr w:rsidR="00EC5E70" w:rsidRPr="00FD458B" w:rsidSect="000866F8">
      <w:headerReference w:type="even" r:id="rId7"/>
      <w:headerReference w:type="default" r:id="rId8"/>
      <w:pgSz w:w="16840" w:h="11907" w:orient="landscape" w:code="9"/>
      <w:pgMar w:top="1701" w:right="1134" w:bottom="567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EEC" w:rsidRDefault="008E2EEC" w:rsidP="00262732">
      <w:r>
        <w:separator/>
      </w:r>
    </w:p>
  </w:endnote>
  <w:endnote w:type="continuationSeparator" w:id="1">
    <w:p w:rsidR="008E2EEC" w:rsidRDefault="008E2EEC" w:rsidP="00262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EEC" w:rsidRDefault="008E2EEC" w:rsidP="00262732">
      <w:r>
        <w:separator/>
      </w:r>
    </w:p>
  </w:footnote>
  <w:footnote w:type="continuationSeparator" w:id="1">
    <w:p w:rsidR="008E2EEC" w:rsidRDefault="008E2EEC" w:rsidP="002627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626" w:rsidRDefault="008F0626" w:rsidP="00C2553F">
    <w:pPr>
      <w:pStyle w:val="af8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8F0626" w:rsidRDefault="008F0626">
    <w:pPr>
      <w:pStyle w:val="af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626" w:rsidRPr="00EF7638" w:rsidRDefault="008F0626" w:rsidP="00EF7638">
    <w:pPr>
      <w:pStyle w:val="af8"/>
      <w:framePr w:wrap="around" w:vAnchor="text" w:hAnchor="page" w:x="8328" w:y="7"/>
      <w:rPr>
        <w:rStyle w:val="afa"/>
        <w:sz w:val="28"/>
        <w:szCs w:val="28"/>
      </w:rPr>
    </w:pPr>
    <w:r w:rsidRPr="00EF7638">
      <w:rPr>
        <w:rStyle w:val="afa"/>
        <w:sz w:val="28"/>
        <w:szCs w:val="28"/>
      </w:rPr>
      <w:fldChar w:fldCharType="begin"/>
    </w:r>
    <w:r w:rsidRPr="00EF7638">
      <w:rPr>
        <w:rStyle w:val="afa"/>
        <w:sz w:val="28"/>
        <w:szCs w:val="28"/>
      </w:rPr>
      <w:instrText xml:space="preserve">PAGE  </w:instrText>
    </w:r>
    <w:r w:rsidRPr="00EF7638">
      <w:rPr>
        <w:rStyle w:val="afa"/>
        <w:sz w:val="28"/>
        <w:szCs w:val="28"/>
      </w:rPr>
      <w:fldChar w:fldCharType="separate"/>
    </w:r>
    <w:r w:rsidR="00005EF4">
      <w:rPr>
        <w:rStyle w:val="afa"/>
        <w:noProof/>
        <w:sz w:val="28"/>
        <w:szCs w:val="28"/>
      </w:rPr>
      <w:t>21</w:t>
    </w:r>
    <w:r w:rsidRPr="00EF7638">
      <w:rPr>
        <w:rStyle w:val="afa"/>
        <w:sz w:val="28"/>
        <w:szCs w:val="28"/>
      </w:rPr>
      <w:fldChar w:fldCharType="end"/>
    </w:r>
  </w:p>
  <w:p w:rsidR="008F0626" w:rsidRDefault="008F0626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B46F3"/>
    <w:multiLevelType w:val="multilevel"/>
    <w:tmpl w:val="2FF8828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276F14EF"/>
    <w:multiLevelType w:val="multilevel"/>
    <w:tmpl w:val="BDCEFAF4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64" w:hanging="14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4" w:hanging="14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4" w:hanging="14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4" w:hanging="145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4" w:hanging="145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">
    <w:nsid w:val="3A231E89"/>
    <w:multiLevelType w:val="hybridMultilevel"/>
    <w:tmpl w:val="C1546616"/>
    <w:lvl w:ilvl="0" w:tplc="31AC1B7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EDF2782"/>
    <w:multiLevelType w:val="multilevel"/>
    <w:tmpl w:val="B6DCB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40E0185E"/>
    <w:multiLevelType w:val="multilevel"/>
    <w:tmpl w:val="BDCEFAF4"/>
    <w:lvl w:ilvl="0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64" w:hanging="14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4" w:hanging="14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4" w:hanging="14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4" w:hanging="145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4" w:hanging="145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5">
    <w:nsid w:val="45F05744"/>
    <w:multiLevelType w:val="multilevel"/>
    <w:tmpl w:val="3BE41A94"/>
    <w:lvl w:ilvl="0">
      <w:start w:val="3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1">
      <w:start w:val="1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84F3757"/>
    <w:multiLevelType w:val="hybridMultilevel"/>
    <w:tmpl w:val="653C0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5AB572">
      <w:start w:val="3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C8031A"/>
    <w:multiLevelType w:val="hybridMultilevel"/>
    <w:tmpl w:val="5502A952"/>
    <w:lvl w:ilvl="0" w:tplc="BA003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efaultTabStop w:val="708"/>
  <w:doNotHyphenateCaps/>
  <w:characterSpacingControl w:val="doNotCompress"/>
  <w:savePreviewPicture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E5ACD"/>
    <w:rsid w:val="00001101"/>
    <w:rsid w:val="00001516"/>
    <w:rsid w:val="00003998"/>
    <w:rsid w:val="00003BF4"/>
    <w:rsid w:val="00004060"/>
    <w:rsid w:val="00005EF4"/>
    <w:rsid w:val="00011C49"/>
    <w:rsid w:val="00012276"/>
    <w:rsid w:val="0001235B"/>
    <w:rsid w:val="00012755"/>
    <w:rsid w:val="00012998"/>
    <w:rsid w:val="00013773"/>
    <w:rsid w:val="000160C0"/>
    <w:rsid w:val="000160F5"/>
    <w:rsid w:val="000167D3"/>
    <w:rsid w:val="00020047"/>
    <w:rsid w:val="00021104"/>
    <w:rsid w:val="000217A9"/>
    <w:rsid w:val="00021E89"/>
    <w:rsid w:val="00024D60"/>
    <w:rsid w:val="00026703"/>
    <w:rsid w:val="000274D5"/>
    <w:rsid w:val="000302B0"/>
    <w:rsid w:val="000317A1"/>
    <w:rsid w:val="000321FF"/>
    <w:rsid w:val="000332B1"/>
    <w:rsid w:val="0003368D"/>
    <w:rsid w:val="00033719"/>
    <w:rsid w:val="00033C61"/>
    <w:rsid w:val="00034483"/>
    <w:rsid w:val="00034A2E"/>
    <w:rsid w:val="00034EE5"/>
    <w:rsid w:val="00035422"/>
    <w:rsid w:val="000358D6"/>
    <w:rsid w:val="00036FD3"/>
    <w:rsid w:val="00040B11"/>
    <w:rsid w:val="00040DD2"/>
    <w:rsid w:val="00041E15"/>
    <w:rsid w:val="00042B1D"/>
    <w:rsid w:val="00042E69"/>
    <w:rsid w:val="00043B22"/>
    <w:rsid w:val="00044BEF"/>
    <w:rsid w:val="000457F7"/>
    <w:rsid w:val="00046DE8"/>
    <w:rsid w:val="00046E97"/>
    <w:rsid w:val="0004779A"/>
    <w:rsid w:val="00047A0B"/>
    <w:rsid w:val="00051059"/>
    <w:rsid w:val="00051867"/>
    <w:rsid w:val="00052F4A"/>
    <w:rsid w:val="00053A13"/>
    <w:rsid w:val="000542BE"/>
    <w:rsid w:val="00054B10"/>
    <w:rsid w:val="00054E67"/>
    <w:rsid w:val="00055DB5"/>
    <w:rsid w:val="00056012"/>
    <w:rsid w:val="00056D7A"/>
    <w:rsid w:val="00056FFF"/>
    <w:rsid w:val="00061E3F"/>
    <w:rsid w:val="000621B5"/>
    <w:rsid w:val="00062BD5"/>
    <w:rsid w:val="00063157"/>
    <w:rsid w:val="00063440"/>
    <w:rsid w:val="00063943"/>
    <w:rsid w:val="0006707F"/>
    <w:rsid w:val="00067642"/>
    <w:rsid w:val="000677A6"/>
    <w:rsid w:val="00067891"/>
    <w:rsid w:val="000715D7"/>
    <w:rsid w:val="00071C4C"/>
    <w:rsid w:val="00072A20"/>
    <w:rsid w:val="00072A6F"/>
    <w:rsid w:val="00072B55"/>
    <w:rsid w:val="00073AE7"/>
    <w:rsid w:val="000743E8"/>
    <w:rsid w:val="0007450E"/>
    <w:rsid w:val="00074EEC"/>
    <w:rsid w:val="00074F7A"/>
    <w:rsid w:val="00077043"/>
    <w:rsid w:val="00081D26"/>
    <w:rsid w:val="00082952"/>
    <w:rsid w:val="000840D2"/>
    <w:rsid w:val="000866F8"/>
    <w:rsid w:val="00086742"/>
    <w:rsid w:val="00086BB0"/>
    <w:rsid w:val="000875D4"/>
    <w:rsid w:val="00087C5F"/>
    <w:rsid w:val="00091667"/>
    <w:rsid w:val="000929B9"/>
    <w:rsid w:val="00092FB5"/>
    <w:rsid w:val="00093C34"/>
    <w:rsid w:val="000941DF"/>
    <w:rsid w:val="000944C7"/>
    <w:rsid w:val="00094B50"/>
    <w:rsid w:val="00095D59"/>
    <w:rsid w:val="000A04A0"/>
    <w:rsid w:val="000A1629"/>
    <w:rsid w:val="000A194D"/>
    <w:rsid w:val="000A1F07"/>
    <w:rsid w:val="000A2031"/>
    <w:rsid w:val="000A25AE"/>
    <w:rsid w:val="000A313E"/>
    <w:rsid w:val="000A338D"/>
    <w:rsid w:val="000A4F7E"/>
    <w:rsid w:val="000A5CCA"/>
    <w:rsid w:val="000A79BE"/>
    <w:rsid w:val="000B0B86"/>
    <w:rsid w:val="000B21A1"/>
    <w:rsid w:val="000B278B"/>
    <w:rsid w:val="000B2880"/>
    <w:rsid w:val="000B345B"/>
    <w:rsid w:val="000B3AFB"/>
    <w:rsid w:val="000B3E7F"/>
    <w:rsid w:val="000B580B"/>
    <w:rsid w:val="000B5838"/>
    <w:rsid w:val="000B65E3"/>
    <w:rsid w:val="000B706D"/>
    <w:rsid w:val="000B7589"/>
    <w:rsid w:val="000B7DBB"/>
    <w:rsid w:val="000C12DB"/>
    <w:rsid w:val="000C1746"/>
    <w:rsid w:val="000C198B"/>
    <w:rsid w:val="000C24E8"/>
    <w:rsid w:val="000C31C1"/>
    <w:rsid w:val="000C34DE"/>
    <w:rsid w:val="000C3BA8"/>
    <w:rsid w:val="000C45D9"/>
    <w:rsid w:val="000C5A99"/>
    <w:rsid w:val="000C5D15"/>
    <w:rsid w:val="000D04BE"/>
    <w:rsid w:val="000D058C"/>
    <w:rsid w:val="000D2783"/>
    <w:rsid w:val="000D415E"/>
    <w:rsid w:val="000D42D3"/>
    <w:rsid w:val="000D6068"/>
    <w:rsid w:val="000E0B4E"/>
    <w:rsid w:val="000E0CBB"/>
    <w:rsid w:val="000E2548"/>
    <w:rsid w:val="000E2CB5"/>
    <w:rsid w:val="000E334F"/>
    <w:rsid w:val="000E3892"/>
    <w:rsid w:val="000E4575"/>
    <w:rsid w:val="000E572C"/>
    <w:rsid w:val="000E630C"/>
    <w:rsid w:val="000E6529"/>
    <w:rsid w:val="000E6561"/>
    <w:rsid w:val="000E6D22"/>
    <w:rsid w:val="000F0128"/>
    <w:rsid w:val="000F0B6E"/>
    <w:rsid w:val="000F2155"/>
    <w:rsid w:val="000F2AA7"/>
    <w:rsid w:val="000F3451"/>
    <w:rsid w:val="000F3C40"/>
    <w:rsid w:val="000F3D20"/>
    <w:rsid w:val="000F4E77"/>
    <w:rsid w:val="000F52EC"/>
    <w:rsid w:val="000F570E"/>
    <w:rsid w:val="000F6877"/>
    <w:rsid w:val="000F73DF"/>
    <w:rsid w:val="00100984"/>
    <w:rsid w:val="00101587"/>
    <w:rsid w:val="00102DBE"/>
    <w:rsid w:val="001043A4"/>
    <w:rsid w:val="00104443"/>
    <w:rsid w:val="001063C1"/>
    <w:rsid w:val="00106403"/>
    <w:rsid w:val="0010721E"/>
    <w:rsid w:val="001079DF"/>
    <w:rsid w:val="00111A34"/>
    <w:rsid w:val="00111C12"/>
    <w:rsid w:val="001126FA"/>
    <w:rsid w:val="001127D1"/>
    <w:rsid w:val="001133A5"/>
    <w:rsid w:val="001138AB"/>
    <w:rsid w:val="001149A9"/>
    <w:rsid w:val="00114DCC"/>
    <w:rsid w:val="00115244"/>
    <w:rsid w:val="001157BB"/>
    <w:rsid w:val="00115860"/>
    <w:rsid w:val="00115B15"/>
    <w:rsid w:val="001168C8"/>
    <w:rsid w:val="00116B60"/>
    <w:rsid w:val="00116C41"/>
    <w:rsid w:val="0011769E"/>
    <w:rsid w:val="0012012D"/>
    <w:rsid w:val="00120195"/>
    <w:rsid w:val="001216A1"/>
    <w:rsid w:val="0012176F"/>
    <w:rsid w:val="00121CA5"/>
    <w:rsid w:val="00122BC4"/>
    <w:rsid w:val="001237B5"/>
    <w:rsid w:val="00123978"/>
    <w:rsid w:val="00123AA6"/>
    <w:rsid w:val="00124C79"/>
    <w:rsid w:val="00125B8D"/>
    <w:rsid w:val="00125E74"/>
    <w:rsid w:val="00127599"/>
    <w:rsid w:val="00130544"/>
    <w:rsid w:val="001325B2"/>
    <w:rsid w:val="0013284D"/>
    <w:rsid w:val="0013289A"/>
    <w:rsid w:val="00132D64"/>
    <w:rsid w:val="001330BC"/>
    <w:rsid w:val="0013317C"/>
    <w:rsid w:val="00133335"/>
    <w:rsid w:val="0013571D"/>
    <w:rsid w:val="001357E7"/>
    <w:rsid w:val="00137387"/>
    <w:rsid w:val="00137913"/>
    <w:rsid w:val="00137AAD"/>
    <w:rsid w:val="0014057E"/>
    <w:rsid w:val="00140B11"/>
    <w:rsid w:val="0014158E"/>
    <w:rsid w:val="001417AA"/>
    <w:rsid w:val="00142494"/>
    <w:rsid w:val="001447A2"/>
    <w:rsid w:val="00144C5A"/>
    <w:rsid w:val="001453C1"/>
    <w:rsid w:val="001453EE"/>
    <w:rsid w:val="00147921"/>
    <w:rsid w:val="00151505"/>
    <w:rsid w:val="0015260F"/>
    <w:rsid w:val="00153280"/>
    <w:rsid w:val="00154072"/>
    <w:rsid w:val="001553C5"/>
    <w:rsid w:val="0015629D"/>
    <w:rsid w:val="001566A8"/>
    <w:rsid w:val="001566F2"/>
    <w:rsid w:val="00156BF9"/>
    <w:rsid w:val="0015776D"/>
    <w:rsid w:val="00160D84"/>
    <w:rsid w:val="00160DED"/>
    <w:rsid w:val="00161973"/>
    <w:rsid w:val="001620B5"/>
    <w:rsid w:val="001625A6"/>
    <w:rsid w:val="0016288C"/>
    <w:rsid w:val="00164214"/>
    <w:rsid w:val="00164F8C"/>
    <w:rsid w:val="00165390"/>
    <w:rsid w:val="0016615E"/>
    <w:rsid w:val="00166DAF"/>
    <w:rsid w:val="00167613"/>
    <w:rsid w:val="00167CEB"/>
    <w:rsid w:val="0017058F"/>
    <w:rsid w:val="00170944"/>
    <w:rsid w:val="001710A6"/>
    <w:rsid w:val="00171AA9"/>
    <w:rsid w:val="00172738"/>
    <w:rsid w:val="00173192"/>
    <w:rsid w:val="0017344A"/>
    <w:rsid w:val="001738A2"/>
    <w:rsid w:val="00174AB7"/>
    <w:rsid w:val="00175C97"/>
    <w:rsid w:val="00176355"/>
    <w:rsid w:val="00176642"/>
    <w:rsid w:val="00177A61"/>
    <w:rsid w:val="00180616"/>
    <w:rsid w:val="00180631"/>
    <w:rsid w:val="001806A8"/>
    <w:rsid w:val="0018176A"/>
    <w:rsid w:val="00181A50"/>
    <w:rsid w:val="001824F0"/>
    <w:rsid w:val="00182A3D"/>
    <w:rsid w:val="00182DCD"/>
    <w:rsid w:val="00182F4C"/>
    <w:rsid w:val="001841D8"/>
    <w:rsid w:val="00184B16"/>
    <w:rsid w:val="00186C86"/>
    <w:rsid w:val="0019026B"/>
    <w:rsid w:val="001903B7"/>
    <w:rsid w:val="00190E91"/>
    <w:rsid w:val="0019147E"/>
    <w:rsid w:val="00192285"/>
    <w:rsid w:val="001925FE"/>
    <w:rsid w:val="00193651"/>
    <w:rsid w:val="00194362"/>
    <w:rsid w:val="00194CFF"/>
    <w:rsid w:val="00197B88"/>
    <w:rsid w:val="00197DD3"/>
    <w:rsid w:val="00197FA5"/>
    <w:rsid w:val="001A2467"/>
    <w:rsid w:val="001A27DA"/>
    <w:rsid w:val="001A3099"/>
    <w:rsid w:val="001A5810"/>
    <w:rsid w:val="001A6DAE"/>
    <w:rsid w:val="001A72B2"/>
    <w:rsid w:val="001A7495"/>
    <w:rsid w:val="001B002E"/>
    <w:rsid w:val="001B0375"/>
    <w:rsid w:val="001B1435"/>
    <w:rsid w:val="001B18FF"/>
    <w:rsid w:val="001B1DFF"/>
    <w:rsid w:val="001B229A"/>
    <w:rsid w:val="001B2306"/>
    <w:rsid w:val="001B231D"/>
    <w:rsid w:val="001B3241"/>
    <w:rsid w:val="001B4BC7"/>
    <w:rsid w:val="001B5B29"/>
    <w:rsid w:val="001B60F6"/>
    <w:rsid w:val="001B63B4"/>
    <w:rsid w:val="001B7CC2"/>
    <w:rsid w:val="001B7D97"/>
    <w:rsid w:val="001C1749"/>
    <w:rsid w:val="001C215C"/>
    <w:rsid w:val="001C2374"/>
    <w:rsid w:val="001C365A"/>
    <w:rsid w:val="001C4AB5"/>
    <w:rsid w:val="001C5587"/>
    <w:rsid w:val="001C6F8E"/>
    <w:rsid w:val="001D0103"/>
    <w:rsid w:val="001D0237"/>
    <w:rsid w:val="001D135F"/>
    <w:rsid w:val="001D2263"/>
    <w:rsid w:val="001D2DE9"/>
    <w:rsid w:val="001D4CFD"/>
    <w:rsid w:val="001D4EF3"/>
    <w:rsid w:val="001D617B"/>
    <w:rsid w:val="001D6460"/>
    <w:rsid w:val="001D686A"/>
    <w:rsid w:val="001D7F69"/>
    <w:rsid w:val="001D7FF9"/>
    <w:rsid w:val="001E00BC"/>
    <w:rsid w:val="001E16CB"/>
    <w:rsid w:val="001E25BB"/>
    <w:rsid w:val="001E27A6"/>
    <w:rsid w:val="001E4D26"/>
    <w:rsid w:val="001E4F02"/>
    <w:rsid w:val="001E7B0C"/>
    <w:rsid w:val="001F0B5E"/>
    <w:rsid w:val="001F26A2"/>
    <w:rsid w:val="001F3BB6"/>
    <w:rsid w:val="001F45B9"/>
    <w:rsid w:val="001F49F5"/>
    <w:rsid w:val="001F4D9D"/>
    <w:rsid w:val="001F5A38"/>
    <w:rsid w:val="001F7BCA"/>
    <w:rsid w:val="001F7D70"/>
    <w:rsid w:val="00200E82"/>
    <w:rsid w:val="0020347B"/>
    <w:rsid w:val="0020528B"/>
    <w:rsid w:val="00207587"/>
    <w:rsid w:val="0021068D"/>
    <w:rsid w:val="002117C3"/>
    <w:rsid w:val="0021181D"/>
    <w:rsid w:val="00211B3F"/>
    <w:rsid w:val="00213781"/>
    <w:rsid w:val="00214263"/>
    <w:rsid w:val="00214C63"/>
    <w:rsid w:val="002153DF"/>
    <w:rsid w:val="00215B96"/>
    <w:rsid w:val="00216692"/>
    <w:rsid w:val="002217E4"/>
    <w:rsid w:val="00222BC7"/>
    <w:rsid w:val="002232F6"/>
    <w:rsid w:val="00224BB2"/>
    <w:rsid w:val="00227AB6"/>
    <w:rsid w:val="00227D76"/>
    <w:rsid w:val="00231432"/>
    <w:rsid w:val="002317E6"/>
    <w:rsid w:val="0023211D"/>
    <w:rsid w:val="002329ED"/>
    <w:rsid w:val="00232FF9"/>
    <w:rsid w:val="0023512A"/>
    <w:rsid w:val="00235ED4"/>
    <w:rsid w:val="00236CD9"/>
    <w:rsid w:val="0023798E"/>
    <w:rsid w:val="00237AC0"/>
    <w:rsid w:val="00237C52"/>
    <w:rsid w:val="00240F09"/>
    <w:rsid w:val="00242F1F"/>
    <w:rsid w:val="00244908"/>
    <w:rsid w:val="00247719"/>
    <w:rsid w:val="00250309"/>
    <w:rsid w:val="00252305"/>
    <w:rsid w:val="00252BC9"/>
    <w:rsid w:val="00252C31"/>
    <w:rsid w:val="002541E3"/>
    <w:rsid w:val="00254492"/>
    <w:rsid w:val="00254592"/>
    <w:rsid w:val="00255707"/>
    <w:rsid w:val="00255EEF"/>
    <w:rsid w:val="00256E56"/>
    <w:rsid w:val="00256F2F"/>
    <w:rsid w:val="002576EB"/>
    <w:rsid w:val="00257B90"/>
    <w:rsid w:val="0026167E"/>
    <w:rsid w:val="00261DB7"/>
    <w:rsid w:val="00262732"/>
    <w:rsid w:val="0026338D"/>
    <w:rsid w:val="002633B7"/>
    <w:rsid w:val="002647EA"/>
    <w:rsid w:val="00265048"/>
    <w:rsid w:val="00265169"/>
    <w:rsid w:val="00267959"/>
    <w:rsid w:val="00270BB3"/>
    <w:rsid w:val="00270C0F"/>
    <w:rsid w:val="00270DAF"/>
    <w:rsid w:val="00270EE9"/>
    <w:rsid w:val="00271354"/>
    <w:rsid w:val="0027305D"/>
    <w:rsid w:val="002731B9"/>
    <w:rsid w:val="00273271"/>
    <w:rsid w:val="00273A4E"/>
    <w:rsid w:val="0027497B"/>
    <w:rsid w:val="00274A9C"/>
    <w:rsid w:val="002750A4"/>
    <w:rsid w:val="00275864"/>
    <w:rsid w:val="00275A5A"/>
    <w:rsid w:val="002765A3"/>
    <w:rsid w:val="00277A04"/>
    <w:rsid w:val="00277B69"/>
    <w:rsid w:val="0028118E"/>
    <w:rsid w:val="00281C84"/>
    <w:rsid w:val="002822F7"/>
    <w:rsid w:val="0028519A"/>
    <w:rsid w:val="002863A0"/>
    <w:rsid w:val="002863CC"/>
    <w:rsid w:val="002869AA"/>
    <w:rsid w:val="002872E3"/>
    <w:rsid w:val="002879A4"/>
    <w:rsid w:val="002908BB"/>
    <w:rsid w:val="002908F6"/>
    <w:rsid w:val="00293E7E"/>
    <w:rsid w:val="00293FB3"/>
    <w:rsid w:val="0029533E"/>
    <w:rsid w:val="00295E4F"/>
    <w:rsid w:val="0029634F"/>
    <w:rsid w:val="002969D3"/>
    <w:rsid w:val="002974C3"/>
    <w:rsid w:val="00297AE8"/>
    <w:rsid w:val="002A0CB9"/>
    <w:rsid w:val="002A0F18"/>
    <w:rsid w:val="002A19DE"/>
    <w:rsid w:val="002A1CAB"/>
    <w:rsid w:val="002A26BA"/>
    <w:rsid w:val="002A4CA3"/>
    <w:rsid w:val="002A4E51"/>
    <w:rsid w:val="002A52A4"/>
    <w:rsid w:val="002A568F"/>
    <w:rsid w:val="002A5C3A"/>
    <w:rsid w:val="002A6474"/>
    <w:rsid w:val="002A7694"/>
    <w:rsid w:val="002A7733"/>
    <w:rsid w:val="002A7F38"/>
    <w:rsid w:val="002A7FC9"/>
    <w:rsid w:val="002B0F2D"/>
    <w:rsid w:val="002B0FE5"/>
    <w:rsid w:val="002B10A8"/>
    <w:rsid w:val="002B1561"/>
    <w:rsid w:val="002B233E"/>
    <w:rsid w:val="002B3D59"/>
    <w:rsid w:val="002B4AE8"/>
    <w:rsid w:val="002B4C2E"/>
    <w:rsid w:val="002B582C"/>
    <w:rsid w:val="002B5B33"/>
    <w:rsid w:val="002B75C7"/>
    <w:rsid w:val="002C0D3E"/>
    <w:rsid w:val="002C1BB2"/>
    <w:rsid w:val="002C2125"/>
    <w:rsid w:val="002C5440"/>
    <w:rsid w:val="002C5C18"/>
    <w:rsid w:val="002C6276"/>
    <w:rsid w:val="002C648E"/>
    <w:rsid w:val="002C702D"/>
    <w:rsid w:val="002C71BA"/>
    <w:rsid w:val="002D1858"/>
    <w:rsid w:val="002D1C28"/>
    <w:rsid w:val="002D2740"/>
    <w:rsid w:val="002D28F5"/>
    <w:rsid w:val="002D3675"/>
    <w:rsid w:val="002D3A90"/>
    <w:rsid w:val="002D464D"/>
    <w:rsid w:val="002D5EF2"/>
    <w:rsid w:val="002D5F4B"/>
    <w:rsid w:val="002D7FB8"/>
    <w:rsid w:val="002E0419"/>
    <w:rsid w:val="002E09FF"/>
    <w:rsid w:val="002E2053"/>
    <w:rsid w:val="002E2160"/>
    <w:rsid w:val="002E562A"/>
    <w:rsid w:val="002E7A68"/>
    <w:rsid w:val="002F0344"/>
    <w:rsid w:val="002F0A15"/>
    <w:rsid w:val="002F3018"/>
    <w:rsid w:val="002F3F2B"/>
    <w:rsid w:val="002F410B"/>
    <w:rsid w:val="002F4907"/>
    <w:rsid w:val="002F49EF"/>
    <w:rsid w:val="002F58DB"/>
    <w:rsid w:val="002F6B8B"/>
    <w:rsid w:val="002F6FCD"/>
    <w:rsid w:val="00300108"/>
    <w:rsid w:val="00300803"/>
    <w:rsid w:val="00301B55"/>
    <w:rsid w:val="00301D13"/>
    <w:rsid w:val="00301D17"/>
    <w:rsid w:val="0030216D"/>
    <w:rsid w:val="00302D34"/>
    <w:rsid w:val="00302F43"/>
    <w:rsid w:val="00303A50"/>
    <w:rsid w:val="003043E4"/>
    <w:rsid w:val="0030501E"/>
    <w:rsid w:val="0030506D"/>
    <w:rsid w:val="003060CC"/>
    <w:rsid w:val="003061E2"/>
    <w:rsid w:val="0030745E"/>
    <w:rsid w:val="00311880"/>
    <w:rsid w:val="0031194C"/>
    <w:rsid w:val="00311C6C"/>
    <w:rsid w:val="003130FE"/>
    <w:rsid w:val="003139C2"/>
    <w:rsid w:val="00314DD2"/>
    <w:rsid w:val="003157C7"/>
    <w:rsid w:val="00315BB2"/>
    <w:rsid w:val="00316B86"/>
    <w:rsid w:val="00316C8C"/>
    <w:rsid w:val="00320E7B"/>
    <w:rsid w:val="0032131D"/>
    <w:rsid w:val="0032214E"/>
    <w:rsid w:val="00324D7C"/>
    <w:rsid w:val="00325515"/>
    <w:rsid w:val="0032606D"/>
    <w:rsid w:val="00326D72"/>
    <w:rsid w:val="00327BC8"/>
    <w:rsid w:val="0033228A"/>
    <w:rsid w:val="00333D2D"/>
    <w:rsid w:val="00335A0B"/>
    <w:rsid w:val="00337D38"/>
    <w:rsid w:val="003401A0"/>
    <w:rsid w:val="003401A1"/>
    <w:rsid w:val="00340D4C"/>
    <w:rsid w:val="00341363"/>
    <w:rsid w:val="003414FE"/>
    <w:rsid w:val="00342F03"/>
    <w:rsid w:val="003444E9"/>
    <w:rsid w:val="00345537"/>
    <w:rsid w:val="00345B81"/>
    <w:rsid w:val="00345BFE"/>
    <w:rsid w:val="00346E55"/>
    <w:rsid w:val="0034728E"/>
    <w:rsid w:val="00350243"/>
    <w:rsid w:val="0035025F"/>
    <w:rsid w:val="00351394"/>
    <w:rsid w:val="00351955"/>
    <w:rsid w:val="00351DA4"/>
    <w:rsid w:val="003533F9"/>
    <w:rsid w:val="00354DE9"/>
    <w:rsid w:val="00355083"/>
    <w:rsid w:val="00355412"/>
    <w:rsid w:val="00356A8E"/>
    <w:rsid w:val="00356E16"/>
    <w:rsid w:val="003570FB"/>
    <w:rsid w:val="00360BFA"/>
    <w:rsid w:val="00362DB7"/>
    <w:rsid w:val="003631D5"/>
    <w:rsid w:val="00363EEB"/>
    <w:rsid w:val="0036436D"/>
    <w:rsid w:val="00364CA4"/>
    <w:rsid w:val="00364F3E"/>
    <w:rsid w:val="003662DA"/>
    <w:rsid w:val="00366C65"/>
    <w:rsid w:val="003702AE"/>
    <w:rsid w:val="00370C83"/>
    <w:rsid w:val="003715AE"/>
    <w:rsid w:val="00372C0B"/>
    <w:rsid w:val="00374D88"/>
    <w:rsid w:val="003758FC"/>
    <w:rsid w:val="00375961"/>
    <w:rsid w:val="00375D8C"/>
    <w:rsid w:val="00377E0D"/>
    <w:rsid w:val="00380872"/>
    <w:rsid w:val="00380B43"/>
    <w:rsid w:val="00380CC6"/>
    <w:rsid w:val="00381C94"/>
    <w:rsid w:val="003829BF"/>
    <w:rsid w:val="00382F6F"/>
    <w:rsid w:val="00384441"/>
    <w:rsid w:val="0038499E"/>
    <w:rsid w:val="00385AC7"/>
    <w:rsid w:val="00387FC2"/>
    <w:rsid w:val="0039130C"/>
    <w:rsid w:val="00391785"/>
    <w:rsid w:val="0039190B"/>
    <w:rsid w:val="00391AEC"/>
    <w:rsid w:val="00391D1C"/>
    <w:rsid w:val="003920D1"/>
    <w:rsid w:val="003926D7"/>
    <w:rsid w:val="00393F3A"/>
    <w:rsid w:val="00394460"/>
    <w:rsid w:val="0039476B"/>
    <w:rsid w:val="003948A6"/>
    <w:rsid w:val="00394DF6"/>
    <w:rsid w:val="0039545D"/>
    <w:rsid w:val="003961F1"/>
    <w:rsid w:val="003965F9"/>
    <w:rsid w:val="00396D78"/>
    <w:rsid w:val="003976FA"/>
    <w:rsid w:val="00397E31"/>
    <w:rsid w:val="003A115D"/>
    <w:rsid w:val="003A2F65"/>
    <w:rsid w:val="003A34AB"/>
    <w:rsid w:val="003A458D"/>
    <w:rsid w:val="003A473F"/>
    <w:rsid w:val="003A4EB5"/>
    <w:rsid w:val="003A73B6"/>
    <w:rsid w:val="003A7D07"/>
    <w:rsid w:val="003B0396"/>
    <w:rsid w:val="003B13F3"/>
    <w:rsid w:val="003B2A1D"/>
    <w:rsid w:val="003B5172"/>
    <w:rsid w:val="003B744B"/>
    <w:rsid w:val="003C09C9"/>
    <w:rsid w:val="003C0CF8"/>
    <w:rsid w:val="003C11F6"/>
    <w:rsid w:val="003C174B"/>
    <w:rsid w:val="003C2AFF"/>
    <w:rsid w:val="003C38BD"/>
    <w:rsid w:val="003C3B29"/>
    <w:rsid w:val="003C446B"/>
    <w:rsid w:val="003C4F6B"/>
    <w:rsid w:val="003C57FD"/>
    <w:rsid w:val="003C6AD3"/>
    <w:rsid w:val="003C6DB1"/>
    <w:rsid w:val="003C6F55"/>
    <w:rsid w:val="003C7085"/>
    <w:rsid w:val="003C746D"/>
    <w:rsid w:val="003C7837"/>
    <w:rsid w:val="003C7893"/>
    <w:rsid w:val="003C7961"/>
    <w:rsid w:val="003D0D2F"/>
    <w:rsid w:val="003D1500"/>
    <w:rsid w:val="003D1B35"/>
    <w:rsid w:val="003D22EC"/>
    <w:rsid w:val="003D372B"/>
    <w:rsid w:val="003D4C41"/>
    <w:rsid w:val="003D52CA"/>
    <w:rsid w:val="003D5F2E"/>
    <w:rsid w:val="003D6856"/>
    <w:rsid w:val="003D6BCD"/>
    <w:rsid w:val="003D71D0"/>
    <w:rsid w:val="003D71D6"/>
    <w:rsid w:val="003E0145"/>
    <w:rsid w:val="003E0A97"/>
    <w:rsid w:val="003E0F6B"/>
    <w:rsid w:val="003E2B28"/>
    <w:rsid w:val="003E332D"/>
    <w:rsid w:val="003E4361"/>
    <w:rsid w:val="003E460D"/>
    <w:rsid w:val="003E4A0D"/>
    <w:rsid w:val="003E5C1F"/>
    <w:rsid w:val="003E7181"/>
    <w:rsid w:val="003E7983"/>
    <w:rsid w:val="003F096A"/>
    <w:rsid w:val="003F0C22"/>
    <w:rsid w:val="003F0D58"/>
    <w:rsid w:val="003F13BB"/>
    <w:rsid w:val="003F1930"/>
    <w:rsid w:val="003F1C20"/>
    <w:rsid w:val="003F30BC"/>
    <w:rsid w:val="003F326C"/>
    <w:rsid w:val="003F3D28"/>
    <w:rsid w:val="003F3D38"/>
    <w:rsid w:val="003F49C8"/>
    <w:rsid w:val="003F4C17"/>
    <w:rsid w:val="003F56E8"/>
    <w:rsid w:val="003F67CE"/>
    <w:rsid w:val="003F6D88"/>
    <w:rsid w:val="003F6FEA"/>
    <w:rsid w:val="004006FF"/>
    <w:rsid w:val="00400EFE"/>
    <w:rsid w:val="00401649"/>
    <w:rsid w:val="00401ED0"/>
    <w:rsid w:val="00402F16"/>
    <w:rsid w:val="00403052"/>
    <w:rsid w:val="00404379"/>
    <w:rsid w:val="00405C0E"/>
    <w:rsid w:val="00407407"/>
    <w:rsid w:val="00410274"/>
    <w:rsid w:val="0041098F"/>
    <w:rsid w:val="00410FBC"/>
    <w:rsid w:val="00411AEC"/>
    <w:rsid w:val="00412057"/>
    <w:rsid w:val="0041424E"/>
    <w:rsid w:val="00414A80"/>
    <w:rsid w:val="00415296"/>
    <w:rsid w:val="00415521"/>
    <w:rsid w:val="004158F9"/>
    <w:rsid w:val="00415B98"/>
    <w:rsid w:val="004161BE"/>
    <w:rsid w:val="00416B30"/>
    <w:rsid w:val="00416BED"/>
    <w:rsid w:val="004179D6"/>
    <w:rsid w:val="004202C6"/>
    <w:rsid w:val="00420D4E"/>
    <w:rsid w:val="00421896"/>
    <w:rsid w:val="00421E13"/>
    <w:rsid w:val="004225A6"/>
    <w:rsid w:val="0042369B"/>
    <w:rsid w:val="00423C91"/>
    <w:rsid w:val="00423FAD"/>
    <w:rsid w:val="004250DC"/>
    <w:rsid w:val="00425FBD"/>
    <w:rsid w:val="00426D26"/>
    <w:rsid w:val="00430163"/>
    <w:rsid w:val="00430745"/>
    <w:rsid w:val="0043104B"/>
    <w:rsid w:val="00431349"/>
    <w:rsid w:val="004322E9"/>
    <w:rsid w:val="004327C8"/>
    <w:rsid w:val="0043383B"/>
    <w:rsid w:val="00433AC7"/>
    <w:rsid w:val="004359B3"/>
    <w:rsid w:val="00435EF7"/>
    <w:rsid w:val="004369FB"/>
    <w:rsid w:val="0043783B"/>
    <w:rsid w:val="004379F1"/>
    <w:rsid w:val="004403DC"/>
    <w:rsid w:val="004410DF"/>
    <w:rsid w:val="00442300"/>
    <w:rsid w:val="00442715"/>
    <w:rsid w:val="0044346A"/>
    <w:rsid w:val="00443577"/>
    <w:rsid w:val="0044365A"/>
    <w:rsid w:val="004442AE"/>
    <w:rsid w:val="00445A38"/>
    <w:rsid w:val="00445DF2"/>
    <w:rsid w:val="00446257"/>
    <w:rsid w:val="00447150"/>
    <w:rsid w:val="004478EB"/>
    <w:rsid w:val="0045056E"/>
    <w:rsid w:val="004507DC"/>
    <w:rsid w:val="00450E5A"/>
    <w:rsid w:val="00450E8C"/>
    <w:rsid w:val="00451C98"/>
    <w:rsid w:val="004528C2"/>
    <w:rsid w:val="00452BDE"/>
    <w:rsid w:val="00452F10"/>
    <w:rsid w:val="004536F3"/>
    <w:rsid w:val="004544E6"/>
    <w:rsid w:val="004558F9"/>
    <w:rsid w:val="00455D4D"/>
    <w:rsid w:val="00456404"/>
    <w:rsid w:val="00456526"/>
    <w:rsid w:val="004566EE"/>
    <w:rsid w:val="00457207"/>
    <w:rsid w:val="00457F14"/>
    <w:rsid w:val="004605B0"/>
    <w:rsid w:val="00460946"/>
    <w:rsid w:val="00460975"/>
    <w:rsid w:val="00460A49"/>
    <w:rsid w:val="00462A1D"/>
    <w:rsid w:val="00462D97"/>
    <w:rsid w:val="004632AC"/>
    <w:rsid w:val="004634EE"/>
    <w:rsid w:val="00463F4B"/>
    <w:rsid w:val="00464088"/>
    <w:rsid w:val="0046448B"/>
    <w:rsid w:val="00464872"/>
    <w:rsid w:val="0046525C"/>
    <w:rsid w:val="004659E2"/>
    <w:rsid w:val="00465D37"/>
    <w:rsid w:val="00466134"/>
    <w:rsid w:val="004663D3"/>
    <w:rsid w:val="004667BF"/>
    <w:rsid w:val="00466AE4"/>
    <w:rsid w:val="00466F57"/>
    <w:rsid w:val="00470D18"/>
    <w:rsid w:val="004711EC"/>
    <w:rsid w:val="004722B5"/>
    <w:rsid w:val="00472CB0"/>
    <w:rsid w:val="00472D4F"/>
    <w:rsid w:val="00473432"/>
    <w:rsid w:val="0047374B"/>
    <w:rsid w:val="00473DEF"/>
    <w:rsid w:val="00476337"/>
    <w:rsid w:val="004801D3"/>
    <w:rsid w:val="00480449"/>
    <w:rsid w:val="0048068A"/>
    <w:rsid w:val="00480C83"/>
    <w:rsid w:val="00480E15"/>
    <w:rsid w:val="00481149"/>
    <w:rsid w:val="00481E3F"/>
    <w:rsid w:val="004824E7"/>
    <w:rsid w:val="00482AD9"/>
    <w:rsid w:val="00484054"/>
    <w:rsid w:val="00484640"/>
    <w:rsid w:val="0048614F"/>
    <w:rsid w:val="00486C89"/>
    <w:rsid w:val="00487094"/>
    <w:rsid w:val="004872AE"/>
    <w:rsid w:val="0048789B"/>
    <w:rsid w:val="00487BCD"/>
    <w:rsid w:val="00487C86"/>
    <w:rsid w:val="00487D2B"/>
    <w:rsid w:val="004920FF"/>
    <w:rsid w:val="00493EDD"/>
    <w:rsid w:val="004943DD"/>
    <w:rsid w:val="0049445B"/>
    <w:rsid w:val="00495F2D"/>
    <w:rsid w:val="00496AA3"/>
    <w:rsid w:val="004973F9"/>
    <w:rsid w:val="00497A21"/>
    <w:rsid w:val="004A0C35"/>
    <w:rsid w:val="004A0CC9"/>
    <w:rsid w:val="004A117F"/>
    <w:rsid w:val="004A175A"/>
    <w:rsid w:val="004A1F65"/>
    <w:rsid w:val="004A20EA"/>
    <w:rsid w:val="004A2DF3"/>
    <w:rsid w:val="004A2E39"/>
    <w:rsid w:val="004A2F1B"/>
    <w:rsid w:val="004A2F27"/>
    <w:rsid w:val="004A3862"/>
    <w:rsid w:val="004A3C2E"/>
    <w:rsid w:val="004A469E"/>
    <w:rsid w:val="004A4731"/>
    <w:rsid w:val="004A4EB0"/>
    <w:rsid w:val="004A50AA"/>
    <w:rsid w:val="004A61D6"/>
    <w:rsid w:val="004A7C57"/>
    <w:rsid w:val="004A7DFF"/>
    <w:rsid w:val="004B0851"/>
    <w:rsid w:val="004B0D23"/>
    <w:rsid w:val="004B1B8D"/>
    <w:rsid w:val="004B2A37"/>
    <w:rsid w:val="004B2B85"/>
    <w:rsid w:val="004B2C25"/>
    <w:rsid w:val="004B4F32"/>
    <w:rsid w:val="004B4F73"/>
    <w:rsid w:val="004B5C68"/>
    <w:rsid w:val="004B639B"/>
    <w:rsid w:val="004C0FDE"/>
    <w:rsid w:val="004C1974"/>
    <w:rsid w:val="004C1EBC"/>
    <w:rsid w:val="004C308F"/>
    <w:rsid w:val="004C3E8C"/>
    <w:rsid w:val="004C3F86"/>
    <w:rsid w:val="004C4DF3"/>
    <w:rsid w:val="004C5524"/>
    <w:rsid w:val="004C6357"/>
    <w:rsid w:val="004D0C92"/>
    <w:rsid w:val="004D4DB7"/>
    <w:rsid w:val="004D5FE3"/>
    <w:rsid w:val="004D617D"/>
    <w:rsid w:val="004D665E"/>
    <w:rsid w:val="004D72E8"/>
    <w:rsid w:val="004E0DAC"/>
    <w:rsid w:val="004E1B89"/>
    <w:rsid w:val="004E1BBC"/>
    <w:rsid w:val="004E3758"/>
    <w:rsid w:val="004E396B"/>
    <w:rsid w:val="004E4D7A"/>
    <w:rsid w:val="004E7093"/>
    <w:rsid w:val="004E7A4E"/>
    <w:rsid w:val="004F00CC"/>
    <w:rsid w:val="004F0314"/>
    <w:rsid w:val="004F1149"/>
    <w:rsid w:val="004F359B"/>
    <w:rsid w:val="004F4AC1"/>
    <w:rsid w:val="004F4F91"/>
    <w:rsid w:val="004F5012"/>
    <w:rsid w:val="004F552D"/>
    <w:rsid w:val="004F55D0"/>
    <w:rsid w:val="004F5C33"/>
    <w:rsid w:val="004F5F2D"/>
    <w:rsid w:val="004F6FEC"/>
    <w:rsid w:val="004F750E"/>
    <w:rsid w:val="004F7564"/>
    <w:rsid w:val="004F794E"/>
    <w:rsid w:val="005000B7"/>
    <w:rsid w:val="00500F79"/>
    <w:rsid w:val="00501E5D"/>
    <w:rsid w:val="00501F39"/>
    <w:rsid w:val="005026A8"/>
    <w:rsid w:val="005027A2"/>
    <w:rsid w:val="005046D5"/>
    <w:rsid w:val="00504DD0"/>
    <w:rsid w:val="005055B2"/>
    <w:rsid w:val="00506825"/>
    <w:rsid w:val="0050708A"/>
    <w:rsid w:val="00507349"/>
    <w:rsid w:val="00507545"/>
    <w:rsid w:val="005075C0"/>
    <w:rsid w:val="00507EAF"/>
    <w:rsid w:val="00510040"/>
    <w:rsid w:val="005157EB"/>
    <w:rsid w:val="00516B21"/>
    <w:rsid w:val="0051765D"/>
    <w:rsid w:val="00520532"/>
    <w:rsid w:val="00520B89"/>
    <w:rsid w:val="0052147F"/>
    <w:rsid w:val="005217BF"/>
    <w:rsid w:val="00521907"/>
    <w:rsid w:val="00521AFD"/>
    <w:rsid w:val="005224C2"/>
    <w:rsid w:val="00522B9A"/>
    <w:rsid w:val="005231C7"/>
    <w:rsid w:val="00524BC6"/>
    <w:rsid w:val="00524F58"/>
    <w:rsid w:val="00525CF0"/>
    <w:rsid w:val="005266FB"/>
    <w:rsid w:val="00527A69"/>
    <w:rsid w:val="00530ABA"/>
    <w:rsid w:val="00530AE0"/>
    <w:rsid w:val="005318C1"/>
    <w:rsid w:val="00531EB1"/>
    <w:rsid w:val="0053213E"/>
    <w:rsid w:val="005339B4"/>
    <w:rsid w:val="005359CE"/>
    <w:rsid w:val="00536236"/>
    <w:rsid w:val="0053628A"/>
    <w:rsid w:val="00536A3E"/>
    <w:rsid w:val="0053779A"/>
    <w:rsid w:val="005401CE"/>
    <w:rsid w:val="005407A6"/>
    <w:rsid w:val="005407D3"/>
    <w:rsid w:val="00540AD6"/>
    <w:rsid w:val="00541981"/>
    <w:rsid w:val="00541CE2"/>
    <w:rsid w:val="00542AC4"/>
    <w:rsid w:val="00542C01"/>
    <w:rsid w:val="005436B7"/>
    <w:rsid w:val="00543C85"/>
    <w:rsid w:val="005446E5"/>
    <w:rsid w:val="00544B10"/>
    <w:rsid w:val="00545A4E"/>
    <w:rsid w:val="00546A43"/>
    <w:rsid w:val="00550842"/>
    <w:rsid w:val="00551416"/>
    <w:rsid w:val="0055153E"/>
    <w:rsid w:val="00551605"/>
    <w:rsid w:val="00551C95"/>
    <w:rsid w:val="00551E81"/>
    <w:rsid w:val="00552491"/>
    <w:rsid w:val="005535CD"/>
    <w:rsid w:val="00554442"/>
    <w:rsid w:val="00555B84"/>
    <w:rsid w:val="005606CE"/>
    <w:rsid w:val="00560919"/>
    <w:rsid w:val="00560B55"/>
    <w:rsid w:val="00560BD8"/>
    <w:rsid w:val="00561285"/>
    <w:rsid w:val="00561D8F"/>
    <w:rsid w:val="0056236C"/>
    <w:rsid w:val="005625F8"/>
    <w:rsid w:val="00562D6A"/>
    <w:rsid w:val="00563398"/>
    <w:rsid w:val="005636CF"/>
    <w:rsid w:val="0056449B"/>
    <w:rsid w:val="00564974"/>
    <w:rsid w:val="00566252"/>
    <w:rsid w:val="005673AF"/>
    <w:rsid w:val="00571763"/>
    <w:rsid w:val="00571A2B"/>
    <w:rsid w:val="00572BF9"/>
    <w:rsid w:val="005734ED"/>
    <w:rsid w:val="00574280"/>
    <w:rsid w:val="0057527E"/>
    <w:rsid w:val="00576151"/>
    <w:rsid w:val="00580EBB"/>
    <w:rsid w:val="00581D6D"/>
    <w:rsid w:val="005832FF"/>
    <w:rsid w:val="00584718"/>
    <w:rsid w:val="00585D69"/>
    <w:rsid w:val="00587816"/>
    <w:rsid w:val="00592416"/>
    <w:rsid w:val="00592B9B"/>
    <w:rsid w:val="00593395"/>
    <w:rsid w:val="00594DD2"/>
    <w:rsid w:val="00595FBB"/>
    <w:rsid w:val="0059607C"/>
    <w:rsid w:val="00596C65"/>
    <w:rsid w:val="00597840"/>
    <w:rsid w:val="0059784C"/>
    <w:rsid w:val="00597E09"/>
    <w:rsid w:val="005A096D"/>
    <w:rsid w:val="005A24E7"/>
    <w:rsid w:val="005A36D6"/>
    <w:rsid w:val="005A3EC2"/>
    <w:rsid w:val="005A45FF"/>
    <w:rsid w:val="005A4677"/>
    <w:rsid w:val="005A4C2D"/>
    <w:rsid w:val="005A6C53"/>
    <w:rsid w:val="005A7648"/>
    <w:rsid w:val="005A78B9"/>
    <w:rsid w:val="005A795E"/>
    <w:rsid w:val="005A7F1C"/>
    <w:rsid w:val="005B03B8"/>
    <w:rsid w:val="005B09FF"/>
    <w:rsid w:val="005B1638"/>
    <w:rsid w:val="005B18DB"/>
    <w:rsid w:val="005B2D9E"/>
    <w:rsid w:val="005B3183"/>
    <w:rsid w:val="005B428E"/>
    <w:rsid w:val="005B46F6"/>
    <w:rsid w:val="005B499B"/>
    <w:rsid w:val="005B5185"/>
    <w:rsid w:val="005B5EC7"/>
    <w:rsid w:val="005B5FE8"/>
    <w:rsid w:val="005B6F8D"/>
    <w:rsid w:val="005B7226"/>
    <w:rsid w:val="005B7E9B"/>
    <w:rsid w:val="005C04A3"/>
    <w:rsid w:val="005C0A2C"/>
    <w:rsid w:val="005C1571"/>
    <w:rsid w:val="005C15A5"/>
    <w:rsid w:val="005C2BCE"/>
    <w:rsid w:val="005C2CC2"/>
    <w:rsid w:val="005C2CD1"/>
    <w:rsid w:val="005C2F7A"/>
    <w:rsid w:val="005C420C"/>
    <w:rsid w:val="005C47B1"/>
    <w:rsid w:val="005C5893"/>
    <w:rsid w:val="005D118C"/>
    <w:rsid w:val="005D12F4"/>
    <w:rsid w:val="005D2382"/>
    <w:rsid w:val="005D347E"/>
    <w:rsid w:val="005D43E5"/>
    <w:rsid w:val="005D478E"/>
    <w:rsid w:val="005D62E2"/>
    <w:rsid w:val="005D6B5B"/>
    <w:rsid w:val="005D7057"/>
    <w:rsid w:val="005D7170"/>
    <w:rsid w:val="005E0656"/>
    <w:rsid w:val="005E1A03"/>
    <w:rsid w:val="005E1F5A"/>
    <w:rsid w:val="005E227A"/>
    <w:rsid w:val="005E2D63"/>
    <w:rsid w:val="005E33CF"/>
    <w:rsid w:val="005E3ECA"/>
    <w:rsid w:val="005E4B96"/>
    <w:rsid w:val="005E4C39"/>
    <w:rsid w:val="005E66DD"/>
    <w:rsid w:val="005E6EC5"/>
    <w:rsid w:val="005E786F"/>
    <w:rsid w:val="005F06D0"/>
    <w:rsid w:val="005F08BF"/>
    <w:rsid w:val="005F0DC2"/>
    <w:rsid w:val="005F1362"/>
    <w:rsid w:val="005F22CB"/>
    <w:rsid w:val="005F3574"/>
    <w:rsid w:val="005F43A7"/>
    <w:rsid w:val="005F4DA6"/>
    <w:rsid w:val="005F5309"/>
    <w:rsid w:val="005F5A97"/>
    <w:rsid w:val="005F6036"/>
    <w:rsid w:val="005F668B"/>
    <w:rsid w:val="005F6B5D"/>
    <w:rsid w:val="005F750B"/>
    <w:rsid w:val="005F7999"/>
    <w:rsid w:val="00600F6D"/>
    <w:rsid w:val="00601F87"/>
    <w:rsid w:val="006023E9"/>
    <w:rsid w:val="006039C2"/>
    <w:rsid w:val="0060414D"/>
    <w:rsid w:val="006043CD"/>
    <w:rsid w:val="0060537A"/>
    <w:rsid w:val="0060539B"/>
    <w:rsid w:val="00606662"/>
    <w:rsid w:val="0061017A"/>
    <w:rsid w:val="00610F85"/>
    <w:rsid w:val="006119D7"/>
    <w:rsid w:val="006138EC"/>
    <w:rsid w:val="00613E8D"/>
    <w:rsid w:val="0061414D"/>
    <w:rsid w:val="00614E34"/>
    <w:rsid w:val="006166F6"/>
    <w:rsid w:val="00616720"/>
    <w:rsid w:val="00616A7B"/>
    <w:rsid w:val="0061785E"/>
    <w:rsid w:val="00617DF2"/>
    <w:rsid w:val="0062168B"/>
    <w:rsid w:val="0062229F"/>
    <w:rsid w:val="0062240D"/>
    <w:rsid w:val="00624701"/>
    <w:rsid w:val="006254B1"/>
    <w:rsid w:val="00625981"/>
    <w:rsid w:val="006265BA"/>
    <w:rsid w:val="00626E8A"/>
    <w:rsid w:val="00627186"/>
    <w:rsid w:val="00627CF4"/>
    <w:rsid w:val="006303AC"/>
    <w:rsid w:val="006319A7"/>
    <w:rsid w:val="00632C3A"/>
    <w:rsid w:val="0063304A"/>
    <w:rsid w:val="00633206"/>
    <w:rsid w:val="00634064"/>
    <w:rsid w:val="00634EEB"/>
    <w:rsid w:val="006357FB"/>
    <w:rsid w:val="006405EB"/>
    <w:rsid w:val="006406F8"/>
    <w:rsid w:val="00640B97"/>
    <w:rsid w:val="00641BBF"/>
    <w:rsid w:val="006429A1"/>
    <w:rsid w:val="0064369C"/>
    <w:rsid w:val="00644517"/>
    <w:rsid w:val="00645141"/>
    <w:rsid w:val="006455D5"/>
    <w:rsid w:val="00645BBC"/>
    <w:rsid w:val="00646082"/>
    <w:rsid w:val="00646563"/>
    <w:rsid w:val="00647192"/>
    <w:rsid w:val="00647AB0"/>
    <w:rsid w:val="00647D59"/>
    <w:rsid w:val="00651196"/>
    <w:rsid w:val="00652E45"/>
    <w:rsid w:val="0065425D"/>
    <w:rsid w:val="0065513D"/>
    <w:rsid w:val="0065538D"/>
    <w:rsid w:val="00655C86"/>
    <w:rsid w:val="00655D09"/>
    <w:rsid w:val="00656567"/>
    <w:rsid w:val="006606D7"/>
    <w:rsid w:val="006614E5"/>
    <w:rsid w:val="006634ED"/>
    <w:rsid w:val="0066445F"/>
    <w:rsid w:val="006654E1"/>
    <w:rsid w:val="0066553F"/>
    <w:rsid w:val="006655E3"/>
    <w:rsid w:val="00665661"/>
    <w:rsid w:val="00666128"/>
    <w:rsid w:val="00666239"/>
    <w:rsid w:val="00667CEE"/>
    <w:rsid w:val="006703A0"/>
    <w:rsid w:val="00670AD1"/>
    <w:rsid w:val="00672020"/>
    <w:rsid w:val="00672815"/>
    <w:rsid w:val="00672FC6"/>
    <w:rsid w:val="006736CB"/>
    <w:rsid w:val="006737B5"/>
    <w:rsid w:val="00673BCB"/>
    <w:rsid w:val="00673E7B"/>
    <w:rsid w:val="006744D2"/>
    <w:rsid w:val="006746DB"/>
    <w:rsid w:val="00675B2C"/>
    <w:rsid w:val="00675BB7"/>
    <w:rsid w:val="00675E79"/>
    <w:rsid w:val="006762DA"/>
    <w:rsid w:val="006765C7"/>
    <w:rsid w:val="00676984"/>
    <w:rsid w:val="00680195"/>
    <w:rsid w:val="00680F4A"/>
    <w:rsid w:val="006812D7"/>
    <w:rsid w:val="00681333"/>
    <w:rsid w:val="0068210E"/>
    <w:rsid w:val="00682D51"/>
    <w:rsid w:val="00683538"/>
    <w:rsid w:val="00683712"/>
    <w:rsid w:val="0068381E"/>
    <w:rsid w:val="00683EC1"/>
    <w:rsid w:val="00684CB5"/>
    <w:rsid w:val="006855A7"/>
    <w:rsid w:val="00686321"/>
    <w:rsid w:val="006879C0"/>
    <w:rsid w:val="00690967"/>
    <w:rsid w:val="00692C03"/>
    <w:rsid w:val="00693E9A"/>
    <w:rsid w:val="006951D9"/>
    <w:rsid w:val="00695674"/>
    <w:rsid w:val="00696CE7"/>
    <w:rsid w:val="00697B68"/>
    <w:rsid w:val="006A0F4E"/>
    <w:rsid w:val="006A1B30"/>
    <w:rsid w:val="006A1FBC"/>
    <w:rsid w:val="006A2E17"/>
    <w:rsid w:val="006A42F4"/>
    <w:rsid w:val="006A462F"/>
    <w:rsid w:val="006A4CE7"/>
    <w:rsid w:val="006A56C1"/>
    <w:rsid w:val="006A5D39"/>
    <w:rsid w:val="006B1F55"/>
    <w:rsid w:val="006B5232"/>
    <w:rsid w:val="006B57A6"/>
    <w:rsid w:val="006B7BBC"/>
    <w:rsid w:val="006C1C2D"/>
    <w:rsid w:val="006C35AA"/>
    <w:rsid w:val="006C35C8"/>
    <w:rsid w:val="006C5282"/>
    <w:rsid w:val="006C58F3"/>
    <w:rsid w:val="006C5E3C"/>
    <w:rsid w:val="006C6BC6"/>
    <w:rsid w:val="006C6C25"/>
    <w:rsid w:val="006C6F77"/>
    <w:rsid w:val="006C75F9"/>
    <w:rsid w:val="006D07E3"/>
    <w:rsid w:val="006D0939"/>
    <w:rsid w:val="006D29CE"/>
    <w:rsid w:val="006D387A"/>
    <w:rsid w:val="006D4559"/>
    <w:rsid w:val="006D4602"/>
    <w:rsid w:val="006D48A3"/>
    <w:rsid w:val="006D4BE3"/>
    <w:rsid w:val="006E009C"/>
    <w:rsid w:val="006E02E5"/>
    <w:rsid w:val="006E14CA"/>
    <w:rsid w:val="006E272A"/>
    <w:rsid w:val="006E2F0C"/>
    <w:rsid w:val="006E362C"/>
    <w:rsid w:val="006E3A30"/>
    <w:rsid w:val="006E3B95"/>
    <w:rsid w:val="006E46C7"/>
    <w:rsid w:val="006E5717"/>
    <w:rsid w:val="006E68D8"/>
    <w:rsid w:val="006F0103"/>
    <w:rsid w:val="006F0C5B"/>
    <w:rsid w:val="006F10B3"/>
    <w:rsid w:val="006F1628"/>
    <w:rsid w:val="006F1AC5"/>
    <w:rsid w:val="006F1C71"/>
    <w:rsid w:val="006F22EE"/>
    <w:rsid w:val="006F282C"/>
    <w:rsid w:val="006F2E7A"/>
    <w:rsid w:val="006F43C4"/>
    <w:rsid w:val="006F551B"/>
    <w:rsid w:val="006F5ED7"/>
    <w:rsid w:val="006F6DB9"/>
    <w:rsid w:val="0070090B"/>
    <w:rsid w:val="00701A99"/>
    <w:rsid w:val="007048F1"/>
    <w:rsid w:val="00705294"/>
    <w:rsid w:val="00707EC5"/>
    <w:rsid w:val="0071149B"/>
    <w:rsid w:val="007116F8"/>
    <w:rsid w:val="00712196"/>
    <w:rsid w:val="007146EE"/>
    <w:rsid w:val="007148A7"/>
    <w:rsid w:val="0071590B"/>
    <w:rsid w:val="00715ABC"/>
    <w:rsid w:val="00715AF9"/>
    <w:rsid w:val="00717A5C"/>
    <w:rsid w:val="007219B7"/>
    <w:rsid w:val="00721ACB"/>
    <w:rsid w:val="00722085"/>
    <w:rsid w:val="0072287A"/>
    <w:rsid w:val="00722FA8"/>
    <w:rsid w:val="00723038"/>
    <w:rsid w:val="007239E8"/>
    <w:rsid w:val="0072625E"/>
    <w:rsid w:val="007262F9"/>
    <w:rsid w:val="007265FD"/>
    <w:rsid w:val="00726A2A"/>
    <w:rsid w:val="00727ACF"/>
    <w:rsid w:val="00730EBE"/>
    <w:rsid w:val="00732555"/>
    <w:rsid w:val="007328DF"/>
    <w:rsid w:val="0073307E"/>
    <w:rsid w:val="007352D7"/>
    <w:rsid w:val="00735391"/>
    <w:rsid w:val="0073582A"/>
    <w:rsid w:val="00735E26"/>
    <w:rsid w:val="00736157"/>
    <w:rsid w:val="00736898"/>
    <w:rsid w:val="00736F45"/>
    <w:rsid w:val="00737161"/>
    <w:rsid w:val="00740047"/>
    <w:rsid w:val="0074032E"/>
    <w:rsid w:val="007409CF"/>
    <w:rsid w:val="00741B4D"/>
    <w:rsid w:val="00741BDE"/>
    <w:rsid w:val="0074273D"/>
    <w:rsid w:val="007435BE"/>
    <w:rsid w:val="00744BCB"/>
    <w:rsid w:val="00744CF7"/>
    <w:rsid w:val="007471C5"/>
    <w:rsid w:val="0074763D"/>
    <w:rsid w:val="00747892"/>
    <w:rsid w:val="007504E8"/>
    <w:rsid w:val="0075277F"/>
    <w:rsid w:val="0075298A"/>
    <w:rsid w:val="007547E2"/>
    <w:rsid w:val="007555DB"/>
    <w:rsid w:val="0075629E"/>
    <w:rsid w:val="00760DC1"/>
    <w:rsid w:val="00761E7B"/>
    <w:rsid w:val="00761FA6"/>
    <w:rsid w:val="007626F1"/>
    <w:rsid w:val="0076288C"/>
    <w:rsid w:val="00762C5E"/>
    <w:rsid w:val="0076466D"/>
    <w:rsid w:val="00766344"/>
    <w:rsid w:val="00766B1A"/>
    <w:rsid w:val="007673F8"/>
    <w:rsid w:val="007676B8"/>
    <w:rsid w:val="007706E3"/>
    <w:rsid w:val="00772A45"/>
    <w:rsid w:val="00772A4E"/>
    <w:rsid w:val="00775E37"/>
    <w:rsid w:val="0077717B"/>
    <w:rsid w:val="007772CC"/>
    <w:rsid w:val="00777602"/>
    <w:rsid w:val="00780B03"/>
    <w:rsid w:val="00781062"/>
    <w:rsid w:val="0078207B"/>
    <w:rsid w:val="007831E3"/>
    <w:rsid w:val="00783F5B"/>
    <w:rsid w:val="00785418"/>
    <w:rsid w:val="0078572E"/>
    <w:rsid w:val="00785D6F"/>
    <w:rsid w:val="00785E60"/>
    <w:rsid w:val="0078641F"/>
    <w:rsid w:val="0078666A"/>
    <w:rsid w:val="00787E69"/>
    <w:rsid w:val="007900C5"/>
    <w:rsid w:val="007904E6"/>
    <w:rsid w:val="00790EEB"/>
    <w:rsid w:val="0079126B"/>
    <w:rsid w:val="0079452E"/>
    <w:rsid w:val="00795F36"/>
    <w:rsid w:val="00796A24"/>
    <w:rsid w:val="00797334"/>
    <w:rsid w:val="007973FF"/>
    <w:rsid w:val="00797BF1"/>
    <w:rsid w:val="007A08E3"/>
    <w:rsid w:val="007A1EF0"/>
    <w:rsid w:val="007A2422"/>
    <w:rsid w:val="007A33FE"/>
    <w:rsid w:val="007A357E"/>
    <w:rsid w:val="007A3F50"/>
    <w:rsid w:val="007A470F"/>
    <w:rsid w:val="007A4B25"/>
    <w:rsid w:val="007A6198"/>
    <w:rsid w:val="007A6626"/>
    <w:rsid w:val="007A7A75"/>
    <w:rsid w:val="007B01F7"/>
    <w:rsid w:val="007B028D"/>
    <w:rsid w:val="007B0672"/>
    <w:rsid w:val="007B200E"/>
    <w:rsid w:val="007B25EB"/>
    <w:rsid w:val="007B2C10"/>
    <w:rsid w:val="007B3990"/>
    <w:rsid w:val="007B4993"/>
    <w:rsid w:val="007B5AAB"/>
    <w:rsid w:val="007B71FF"/>
    <w:rsid w:val="007B7239"/>
    <w:rsid w:val="007C2E8E"/>
    <w:rsid w:val="007C30E3"/>
    <w:rsid w:val="007C491C"/>
    <w:rsid w:val="007C49D7"/>
    <w:rsid w:val="007C6F76"/>
    <w:rsid w:val="007C7742"/>
    <w:rsid w:val="007C798E"/>
    <w:rsid w:val="007D0125"/>
    <w:rsid w:val="007D0ADC"/>
    <w:rsid w:val="007D0D03"/>
    <w:rsid w:val="007D12BA"/>
    <w:rsid w:val="007D1489"/>
    <w:rsid w:val="007D2955"/>
    <w:rsid w:val="007D3275"/>
    <w:rsid w:val="007D41C0"/>
    <w:rsid w:val="007D428A"/>
    <w:rsid w:val="007D78EE"/>
    <w:rsid w:val="007D7E78"/>
    <w:rsid w:val="007E0106"/>
    <w:rsid w:val="007E034C"/>
    <w:rsid w:val="007E0A99"/>
    <w:rsid w:val="007E172D"/>
    <w:rsid w:val="007E184F"/>
    <w:rsid w:val="007E213F"/>
    <w:rsid w:val="007E23DA"/>
    <w:rsid w:val="007E2A05"/>
    <w:rsid w:val="007E2B96"/>
    <w:rsid w:val="007E2D79"/>
    <w:rsid w:val="007E324F"/>
    <w:rsid w:val="007E3F75"/>
    <w:rsid w:val="007E42B6"/>
    <w:rsid w:val="007E4794"/>
    <w:rsid w:val="007E52FF"/>
    <w:rsid w:val="007E6057"/>
    <w:rsid w:val="007F07A9"/>
    <w:rsid w:val="007F202C"/>
    <w:rsid w:val="007F2D69"/>
    <w:rsid w:val="007F3334"/>
    <w:rsid w:val="007F3E0E"/>
    <w:rsid w:val="007F5081"/>
    <w:rsid w:val="007F5755"/>
    <w:rsid w:val="007F7084"/>
    <w:rsid w:val="00800176"/>
    <w:rsid w:val="008011C0"/>
    <w:rsid w:val="00801821"/>
    <w:rsid w:val="00804BA3"/>
    <w:rsid w:val="00804DCA"/>
    <w:rsid w:val="00805D25"/>
    <w:rsid w:val="00806697"/>
    <w:rsid w:val="00806BA7"/>
    <w:rsid w:val="00807B68"/>
    <w:rsid w:val="00807E25"/>
    <w:rsid w:val="00810004"/>
    <w:rsid w:val="00812400"/>
    <w:rsid w:val="00813713"/>
    <w:rsid w:val="00813BC0"/>
    <w:rsid w:val="00813E24"/>
    <w:rsid w:val="00813E67"/>
    <w:rsid w:val="00814293"/>
    <w:rsid w:val="0081452D"/>
    <w:rsid w:val="008147DD"/>
    <w:rsid w:val="00814A1C"/>
    <w:rsid w:val="00815C00"/>
    <w:rsid w:val="00815C12"/>
    <w:rsid w:val="00815D51"/>
    <w:rsid w:val="00815F26"/>
    <w:rsid w:val="00815F5D"/>
    <w:rsid w:val="00816B2C"/>
    <w:rsid w:val="0081762F"/>
    <w:rsid w:val="0082041B"/>
    <w:rsid w:val="00820644"/>
    <w:rsid w:val="00820699"/>
    <w:rsid w:val="00820BCE"/>
    <w:rsid w:val="00821E74"/>
    <w:rsid w:val="0082319B"/>
    <w:rsid w:val="00823292"/>
    <w:rsid w:val="00823B24"/>
    <w:rsid w:val="00825862"/>
    <w:rsid w:val="008262F8"/>
    <w:rsid w:val="008265D1"/>
    <w:rsid w:val="008266F2"/>
    <w:rsid w:val="008269F4"/>
    <w:rsid w:val="00827795"/>
    <w:rsid w:val="00833505"/>
    <w:rsid w:val="00834087"/>
    <w:rsid w:val="008340E1"/>
    <w:rsid w:val="008342EE"/>
    <w:rsid w:val="00834B3E"/>
    <w:rsid w:val="00834D34"/>
    <w:rsid w:val="008355C5"/>
    <w:rsid w:val="00836419"/>
    <w:rsid w:val="0083671E"/>
    <w:rsid w:val="008374C8"/>
    <w:rsid w:val="00841FDA"/>
    <w:rsid w:val="0084363C"/>
    <w:rsid w:val="00843691"/>
    <w:rsid w:val="0084389B"/>
    <w:rsid w:val="00844CA9"/>
    <w:rsid w:val="00845A00"/>
    <w:rsid w:val="00846677"/>
    <w:rsid w:val="0084770D"/>
    <w:rsid w:val="00850087"/>
    <w:rsid w:val="00850AAA"/>
    <w:rsid w:val="00850B0A"/>
    <w:rsid w:val="00850F02"/>
    <w:rsid w:val="00852390"/>
    <w:rsid w:val="0085245B"/>
    <w:rsid w:val="00853991"/>
    <w:rsid w:val="008543B3"/>
    <w:rsid w:val="0085467D"/>
    <w:rsid w:val="008549A0"/>
    <w:rsid w:val="00855AF5"/>
    <w:rsid w:val="00857CD0"/>
    <w:rsid w:val="00857D37"/>
    <w:rsid w:val="00861272"/>
    <w:rsid w:val="00863075"/>
    <w:rsid w:val="0086327D"/>
    <w:rsid w:val="00865473"/>
    <w:rsid w:val="0086683B"/>
    <w:rsid w:val="008702E6"/>
    <w:rsid w:val="00870B6B"/>
    <w:rsid w:val="00871154"/>
    <w:rsid w:val="0087195D"/>
    <w:rsid w:val="008719D3"/>
    <w:rsid w:val="00873E31"/>
    <w:rsid w:val="0087409E"/>
    <w:rsid w:val="00874787"/>
    <w:rsid w:val="008750DC"/>
    <w:rsid w:val="0087588C"/>
    <w:rsid w:val="008761FA"/>
    <w:rsid w:val="00876758"/>
    <w:rsid w:val="00880081"/>
    <w:rsid w:val="00880092"/>
    <w:rsid w:val="008800E8"/>
    <w:rsid w:val="00880B75"/>
    <w:rsid w:val="00882683"/>
    <w:rsid w:val="00882B98"/>
    <w:rsid w:val="00883041"/>
    <w:rsid w:val="00883AB9"/>
    <w:rsid w:val="00884A77"/>
    <w:rsid w:val="00884B18"/>
    <w:rsid w:val="0088545D"/>
    <w:rsid w:val="00886591"/>
    <w:rsid w:val="00887180"/>
    <w:rsid w:val="00890479"/>
    <w:rsid w:val="0089276F"/>
    <w:rsid w:val="00892D78"/>
    <w:rsid w:val="00892EB9"/>
    <w:rsid w:val="00895D09"/>
    <w:rsid w:val="008961F2"/>
    <w:rsid w:val="00897064"/>
    <w:rsid w:val="008978B0"/>
    <w:rsid w:val="008A12DB"/>
    <w:rsid w:val="008A26E2"/>
    <w:rsid w:val="008A2891"/>
    <w:rsid w:val="008A46C6"/>
    <w:rsid w:val="008A586F"/>
    <w:rsid w:val="008A681D"/>
    <w:rsid w:val="008A750A"/>
    <w:rsid w:val="008A7BAB"/>
    <w:rsid w:val="008A7C32"/>
    <w:rsid w:val="008B050D"/>
    <w:rsid w:val="008B132E"/>
    <w:rsid w:val="008B2964"/>
    <w:rsid w:val="008B2B5D"/>
    <w:rsid w:val="008B4108"/>
    <w:rsid w:val="008B5360"/>
    <w:rsid w:val="008B6410"/>
    <w:rsid w:val="008B6A01"/>
    <w:rsid w:val="008B710A"/>
    <w:rsid w:val="008B77E1"/>
    <w:rsid w:val="008B781A"/>
    <w:rsid w:val="008C1BED"/>
    <w:rsid w:val="008C4675"/>
    <w:rsid w:val="008C5154"/>
    <w:rsid w:val="008C567D"/>
    <w:rsid w:val="008C6E9F"/>
    <w:rsid w:val="008C758D"/>
    <w:rsid w:val="008D0D47"/>
    <w:rsid w:val="008D15D8"/>
    <w:rsid w:val="008D1B0F"/>
    <w:rsid w:val="008D1EF9"/>
    <w:rsid w:val="008D2087"/>
    <w:rsid w:val="008D2666"/>
    <w:rsid w:val="008D328A"/>
    <w:rsid w:val="008D3346"/>
    <w:rsid w:val="008D4052"/>
    <w:rsid w:val="008E0EC8"/>
    <w:rsid w:val="008E1EC7"/>
    <w:rsid w:val="008E233E"/>
    <w:rsid w:val="008E27BE"/>
    <w:rsid w:val="008E2EEC"/>
    <w:rsid w:val="008E3EB5"/>
    <w:rsid w:val="008E459F"/>
    <w:rsid w:val="008E5329"/>
    <w:rsid w:val="008E5FF2"/>
    <w:rsid w:val="008E6232"/>
    <w:rsid w:val="008E75C9"/>
    <w:rsid w:val="008F0626"/>
    <w:rsid w:val="008F0F18"/>
    <w:rsid w:val="008F1EF1"/>
    <w:rsid w:val="008F44A0"/>
    <w:rsid w:val="008F591B"/>
    <w:rsid w:val="008F5D15"/>
    <w:rsid w:val="008F615C"/>
    <w:rsid w:val="008F75A1"/>
    <w:rsid w:val="00900556"/>
    <w:rsid w:val="00900E11"/>
    <w:rsid w:val="00902237"/>
    <w:rsid w:val="00902521"/>
    <w:rsid w:val="009028C9"/>
    <w:rsid w:val="009042DD"/>
    <w:rsid w:val="00906246"/>
    <w:rsid w:val="00907406"/>
    <w:rsid w:val="009078F4"/>
    <w:rsid w:val="00907AE3"/>
    <w:rsid w:val="00910807"/>
    <w:rsid w:val="00910C08"/>
    <w:rsid w:val="00911257"/>
    <w:rsid w:val="00911A49"/>
    <w:rsid w:val="00913162"/>
    <w:rsid w:val="0091434F"/>
    <w:rsid w:val="00914ABD"/>
    <w:rsid w:val="00916738"/>
    <w:rsid w:val="00916F83"/>
    <w:rsid w:val="0091771F"/>
    <w:rsid w:val="00921796"/>
    <w:rsid w:val="00921E3E"/>
    <w:rsid w:val="00924DBE"/>
    <w:rsid w:val="00926101"/>
    <w:rsid w:val="009261FF"/>
    <w:rsid w:val="00926C7A"/>
    <w:rsid w:val="009278AA"/>
    <w:rsid w:val="0093016C"/>
    <w:rsid w:val="009302FC"/>
    <w:rsid w:val="009316E3"/>
    <w:rsid w:val="009317D0"/>
    <w:rsid w:val="00933291"/>
    <w:rsid w:val="0093415E"/>
    <w:rsid w:val="00934423"/>
    <w:rsid w:val="00937888"/>
    <w:rsid w:val="0094016A"/>
    <w:rsid w:val="009410AA"/>
    <w:rsid w:val="00941708"/>
    <w:rsid w:val="00942044"/>
    <w:rsid w:val="0094224F"/>
    <w:rsid w:val="009430F7"/>
    <w:rsid w:val="00943B1C"/>
    <w:rsid w:val="0094452A"/>
    <w:rsid w:val="00944DD6"/>
    <w:rsid w:val="00946F90"/>
    <w:rsid w:val="0094703A"/>
    <w:rsid w:val="00951D96"/>
    <w:rsid w:val="00952FDE"/>
    <w:rsid w:val="009533D2"/>
    <w:rsid w:val="00954DC8"/>
    <w:rsid w:val="0095790E"/>
    <w:rsid w:val="00957A06"/>
    <w:rsid w:val="00957CA1"/>
    <w:rsid w:val="00961117"/>
    <w:rsid w:val="0096221A"/>
    <w:rsid w:val="00962435"/>
    <w:rsid w:val="009627B6"/>
    <w:rsid w:val="009629CE"/>
    <w:rsid w:val="009636CD"/>
    <w:rsid w:val="009642CF"/>
    <w:rsid w:val="00964C27"/>
    <w:rsid w:val="00965C38"/>
    <w:rsid w:val="00965FD4"/>
    <w:rsid w:val="00966B59"/>
    <w:rsid w:val="009670E2"/>
    <w:rsid w:val="00971BF8"/>
    <w:rsid w:val="00972DDA"/>
    <w:rsid w:val="009730F6"/>
    <w:rsid w:val="009731CB"/>
    <w:rsid w:val="009735AF"/>
    <w:rsid w:val="00974229"/>
    <w:rsid w:val="00976192"/>
    <w:rsid w:val="00976747"/>
    <w:rsid w:val="00976E11"/>
    <w:rsid w:val="00980FA1"/>
    <w:rsid w:val="00981648"/>
    <w:rsid w:val="00982ECC"/>
    <w:rsid w:val="00986CBF"/>
    <w:rsid w:val="00986F16"/>
    <w:rsid w:val="00986FBE"/>
    <w:rsid w:val="00987574"/>
    <w:rsid w:val="0099178D"/>
    <w:rsid w:val="00992DE3"/>
    <w:rsid w:val="00992E94"/>
    <w:rsid w:val="00992FDA"/>
    <w:rsid w:val="0099433E"/>
    <w:rsid w:val="00995443"/>
    <w:rsid w:val="00997378"/>
    <w:rsid w:val="009A0B77"/>
    <w:rsid w:val="009A0FA6"/>
    <w:rsid w:val="009A198D"/>
    <w:rsid w:val="009A21A2"/>
    <w:rsid w:val="009A30D4"/>
    <w:rsid w:val="009A3C2A"/>
    <w:rsid w:val="009A44D0"/>
    <w:rsid w:val="009A47B7"/>
    <w:rsid w:val="009A52A5"/>
    <w:rsid w:val="009A64E4"/>
    <w:rsid w:val="009B0E86"/>
    <w:rsid w:val="009B171F"/>
    <w:rsid w:val="009B2E7A"/>
    <w:rsid w:val="009B4618"/>
    <w:rsid w:val="009B46C4"/>
    <w:rsid w:val="009B59E5"/>
    <w:rsid w:val="009B5B0B"/>
    <w:rsid w:val="009B60C8"/>
    <w:rsid w:val="009B6AC4"/>
    <w:rsid w:val="009B7B28"/>
    <w:rsid w:val="009C069D"/>
    <w:rsid w:val="009C14D4"/>
    <w:rsid w:val="009C1B0E"/>
    <w:rsid w:val="009C36A7"/>
    <w:rsid w:val="009C4EA3"/>
    <w:rsid w:val="009C5EF2"/>
    <w:rsid w:val="009C6FD4"/>
    <w:rsid w:val="009D07D1"/>
    <w:rsid w:val="009D0D89"/>
    <w:rsid w:val="009D1F6D"/>
    <w:rsid w:val="009D2E6E"/>
    <w:rsid w:val="009D374F"/>
    <w:rsid w:val="009D47EF"/>
    <w:rsid w:val="009D48A2"/>
    <w:rsid w:val="009D4B48"/>
    <w:rsid w:val="009D4FF5"/>
    <w:rsid w:val="009D57BC"/>
    <w:rsid w:val="009E00E2"/>
    <w:rsid w:val="009E0E03"/>
    <w:rsid w:val="009E16C8"/>
    <w:rsid w:val="009E21BD"/>
    <w:rsid w:val="009E259B"/>
    <w:rsid w:val="009E2900"/>
    <w:rsid w:val="009E39B1"/>
    <w:rsid w:val="009E4FF0"/>
    <w:rsid w:val="009E512B"/>
    <w:rsid w:val="009E52FC"/>
    <w:rsid w:val="009E58A7"/>
    <w:rsid w:val="009E6918"/>
    <w:rsid w:val="009F0FDC"/>
    <w:rsid w:val="009F1239"/>
    <w:rsid w:val="009F23D9"/>
    <w:rsid w:val="009F2542"/>
    <w:rsid w:val="009F28FE"/>
    <w:rsid w:val="009F427E"/>
    <w:rsid w:val="009F56B7"/>
    <w:rsid w:val="009F56E7"/>
    <w:rsid w:val="009F5FC6"/>
    <w:rsid w:val="009F7026"/>
    <w:rsid w:val="009F70BC"/>
    <w:rsid w:val="00A00222"/>
    <w:rsid w:val="00A01CE9"/>
    <w:rsid w:val="00A0216F"/>
    <w:rsid w:val="00A03811"/>
    <w:rsid w:val="00A039E5"/>
    <w:rsid w:val="00A04447"/>
    <w:rsid w:val="00A06436"/>
    <w:rsid w:val="00A07549"/>
    <w:rsid w:val="00A077B1"/>
    <w:rsid w:val="00A10646"/>
    <w:rsid w:val="00A117D0"/>
    <w:rsid w:val="00A12A6B"/>
    <w:rsid w:val="00A12BE9"/>
    <w:rsid w:val="00A12CFD"/>
    <w:rsid w:val="00A14C21"/>
    <w:rsid w:val="00A1514F"/>
    <w:rsid w:val="00A15330"/>
    <w:rsid w:val="00A15FD2"/>
    <w:rsid w:val="00A16C47"/>
    <w:rsid w:val="00A2030B"/>
    <w:rsid w:val="00A21CC4"/>
    <w:rsid w:val="00A22D84"/>
    <w:rsid w:val="00A24087"/>
    <w:rsid w:val="00A30F16"/>
    <w:rsid w:val="00A31BC5"/>
    <w:rsid w:val="00A328E9"/>
    <w:rsid w:val="00A32C19"/>
    <w:rsid w:val="00A337D6"/>
    <w:rsid w:val="00A36995"/>
    <w:rsid w:val="00A36F75"/>
    <w:rsid w:val="00A3746F"/>
    <w:rsid w:val="00A408C9"/>
    <w:rsid w:val="00A40C4D"/>
    <w:rsid w:val="00A42E2F"/>
    <w:rsid w:val="00A438B4"/>
    <w:rsid w:val="00A43D25"/>
    <w:rsid w:val="00A44524"/>
    <w:rsid w:val="00A44547"/>
    <w:rsid w:val="00A44CDA"/>
    <w:rsid w:val="00A4723A"/>
    <w:rsid w:val="00A50832"/>
    <w:rsid w:val="00A50E6D"/>
    <w:rsid w:val="00A51C20"/>
    <w:rsid w:val="00A51D5C"/>
    <w:rsid w:val="00A52F8B"/>
    <w:rsid w:val="00A54BFC"/>
    <w:rsid w:val="00A553D5"/>
    <w:rsid w:val="00A558A4"/>
    <w:rsid w:val="00A559A6"/>
    <w:rsid w:val="00A563B8"/>
    <w:rsid w:val="00A56655"/>
    <w:rsid w:val="00A573A5"/>
    <w:rsid w:val="00A60108"/>
    <w:rsid w:val="00A609E3"/>
    <w:rsid w:val="00A63CD1"/>
    <w:rsid w:val="00A64E6B"/>
    <w:rsid w:val="00A64FD8"/>
    <w:rsid w:val="00A652BC"/>
    <w:rsid w:val="00A65D92"/>
    <w:rsid w:val="00A66DC2"/>
    <w:rsid w:val="00A67A75"/>
    <w:rsid w:val="00A725FB"/>
    <w:rsid w:val="00A727D1"/>
    <w:rsid w:val="00A738F4"/>
    <w:rsid w:val="00A7464C"/>
    <w:rsid w:val="00A75030"/>
    <w:rsid w:val="00A75051"/>
    <w:rsid w:val="00A7664A"/>
    <w:rsid w:val="00A76AA7"/>
    <w:rsid w:val="00A76EA7"/>
    <w:rsid w:val="00A76FF4"/>
    <w:rsid w:val="00A77F41"/>
    <w:rsid w:val="00A803CF"/>
    <w:rsid w:val="00A80439"/>
    <w:rsid w:val="00A80F52"/>
    <w:rsid w:val="00A82F5C"/>
    <w:rsid w:val="00A831D2"/>
    <w:rsid w:val="00A83BE7"/>
    <w:rsid w:val="00A83C97"/>
    <w:rsid w:val="00A83CE2"/>
    <w:rsid w:val="00A84984"/>
    <w:rsid w:val="00A84C97"/>
    <w:rsid w:val="00A8611C"/>
    <w:rsid w:val="00A86224"/>
    <w:rsid w:val="00A87696"/>
    <w:rsid w:val="00A9003D"/>
    <w:rsid w:val="00A901AB"/>
    <w:rsid w:val="00A9030B"/>
    <w:rsid w:val="00A91FC2"/>
    <w:rsid w:val="00A92350"/>
    <w:rsid w:val="00A937D8"/>
    <w:rsid w:val="00A943D5"/>
    <w:rsid w:val="00A950DE"/>
    <w:rsid w:val="00A95D57"/>
    <w:rsid w:val="00A9632C"/>
    <w:rsid w:val="00A9680E"/>
    <w:rsid w:val="00A96DA9"/>
    <w:rsid w:val="00AA0055"/>
    <w:rsid w:val="00AA043E"/>
    <w:rsid w:val="00AA1152"/>
    <w:rsid w:val="00AA1246"/>
    <w:rsid w:val="00AA2BDE"/>
    <w:rsid w:val="00AA446D"/>
    <w:rsid w:val="00AA5FB3"/>
    <w:rsid w:val="00AA6131"/>
    <w:rsid w:val="00AB1ADE"/>
    <w:rsid w:val="00AB1EAC"/>
    <w:rsid w:val="00AB2B5A"/>
    <w:rsid w:val="00AB2D69"/>
    <w:rsid w:val="00AB2EA2"/>
    <w:rsid w:val="00AB3E70"/>
    <w:rsid w:val="00AB4209"/>
    <w:rsid w:val="00AB5888"/>
    <w:rsid w:val="00AB79EB"/>
    <w:rsid w:val="00AB7F1C"/>
    <w:rsid w:val="00AB7F9D"/>
    <w:rsid w:val="00AC19E4"/>
    <w:rsid w:val="00AC23F0"/>
    <w:rsid w:val="00AC24ED"/>
    <w:rsid w:val="00AC2634"/>
    <w:rsid w:val="00AC5CD9"/>
    <w:rsid w:val="00AC714B"/>
    <w:rsid w:val="00AC7CB7"/>
    <w:rsid w:val="00AC7EEF"/>
    <w:rsid w:val="00AD0FE4"/>
    <w:rsid w:val="00AD117D"/>
    <w:rsid w:val="00AD24B4"/>
    <w:rsid w:val="00AD32B7"/>
    <w:rsid w:val="00AD55D7"/>
    <w:rsid w:val="00AD56D7"/>
    <w:rsid w:val="00AD5CB8"/>
    <w:rsid w:val="00AD651F"/>
    <w:rsid w:val="00AD65A8"/>
    <w:rsid w:val="00AE0588"/>
    <w:rsid w:val="00AE067F"/>
    <w:rsid w:val="00AE0A71"/>
    <w:rsid w:val="00AE1196"/>
    <w:rsid w:val="00AE2036"/>
    <w:rsid w:val="00AE303C"/>
    <w:rsid w:val="00AE5ACD"/>
    <w:rsid w:val="00AE5FFC"/>
    <w:rsid w:val="00AE620F"/>
    <w:rsid w:val="00AE7D59"/>
    <w:rsid w:val="00AF0BB4"/>
    <w:rsid w:val="00AF2181"/>
    <w:rsid w:val="00AF2806"/>
    <w:rsid w:val="00AF33BF"/>
    <w:rsid w:val="00AF33C3"/>
    <w:rsid w:val="00AF3987"/>
    <w:rsid w:val="00AF3BCD"/>
    <w:rsid w:val="00AF4425"/>
    <w:rsid w:val="00AF44FD"/>
    <w:rsid w:val="00AF5E73"/>
    <w:rsid w:val="00AF6577"/>
    <w:rsid w:val="00AF7D0B"/>
    <w:rsid w:val="00B0148E"/>
    <w:rsid w:val="00B01EF3"/>
    <w:rsid w:val="00B02ACD"/>
    <w:rsid w:val="00B02B9B"/>
    <w:rsid w:val="00B03543"/>
    <w:rsid w:val="00B0387C"/>
    <w:rsid w:val="00B03C34"/>
    <w:rsid w:val="00B03F06"/>
    <w:rsid w:val="00B04CFF"/>
    <w:rsid w:val="00B05582"/>
    <w:rsid w:val="00B059E3"/>
    <w:rsid w:val="00B07924"/>
    <w:rsid w:val="00B112EB"/>
    <w:rsid w:val="00B12E3D"/>
    <w:rsid w:val="00B149C1"/>
    <w:rsid w:val="00B154A7"/>
    <w:rsid w:val="00B15FE8"/>
    <w:rsid w:val="00B1700A"/>
    <w:rsid w:val="00B173D1"/>
    <w:rsid w:val="00B206AD"/>
    <w:rsid w:val="00B206EA"/>
    <w:rsid w:val="00B20F50"/>
    <w:rsid w:val="00B21E49"/>
    <w:rsid w:val="00B261BB"/>
    <w:rsid w:val="00B268E9"/>
    <w:rsid w:val="00B26DA3"/>
    <w:rsid w:val="00B27486"/>
    <w:rsid w:val="00B27B9A"/>
    <w:rsid w:val="00B32082"/>
    <w:rsid w:val="00B325F6"/>
    <w:rsid w:val="00B32B55"/>
    <w:rsid w:val="00B345DC"/>
    <w:rsid w:val="00B34878"/>
    <w:rsid w:val="00B34ECC"/>
    <w:rsid w:val="00B34F50"/>
    <w:rsid w:val="00B36A33"/>
    <w:rsid w:val="00B36AB5"/>
    <w:rsid w:val="00B3700E"/>
    <w:rsid w:val="00B3738E"/>
    <w:rsid w:val="00B377DE"/>
    <w:rsid w:val="00B37B35"/>
    <w:rsid w:val="00B37C88"/>
    <w:rsid w:val="00B40B54"/>
    <w:rsid w:val="00B40B84"/>
    <w:rsid w:val="00B4176E"/>
    <w:rsid w:val="00B42A9C"/>
    <w:rsid w:val="00B43C4F"/>
    <w:rsid w:val="00B44906"/>
    <w:rsid w:val="00B45DB6"/>
    <w:rsid w:val="00B467BC"/>
    <w:rsid w:val="00B47CBF"/>
    <w:rsid w:val="00B51AE9"/>
    <w:rsid w:val="00B53149"/>
    <w:rsid w:val="00B53178"/>
    <w:rsid w:val="00B5355E"/>
    <w:rsid w:val="00B53FA5"/>
    <w:rsid w:val="00B545C5"/>
    <w:rsid w:val="00B54FCC"/>
    <w:rsid w:val="00B551A0"/>
    <w:rsid w:val="00B558D0"/>
    <w:rsid w:val="00B5655F"/>
    <w:rsid w:val="00B56F6D"/>
    <w:rsid w:val="00B6086F"/>
    <w:rsid w:val="00B62787"/>
    <w:rsid w:val="00B6464D"/>
    <w:rsid w:val="00B65147"/>
    <w:rsid w:val="00B65374"/>
    <w:rsid w:val="00B6589F"/>
    <w:rsid w:val="00B66FDC"/>
    <w:rsid w:val="00B67D30"/>
    <w:rsid w:val="00B67F1F"/>
    <w:rsid w:val="00B7082B"/>
    <w:rsid w:val="00B7104B"/>
    <w:rsid w:val="00B71BDB"/>
    <w:rsid w:val="00B72113"/>
    <w:rsid w:val="00B722B1"/>
    <w:rsid w:val="00B7389B"/>
    <w:rsid w:val="00B7462C"/>
    <w:rsid w:val="00B74F09"/>
    <w:rsid w:val="00B75484"/>
    <w:rsid w:val="00B773D1"/>
    <w:rsid w:val="00B77676"/>
    <w:rsid w:val="00B77D6A"/>
    <w:rsid w:val="00B77F20"/>
    <w:rsid w:val="00B80426"/>
    <w:rsid w:val="00B81958"/>
    <w:rsid w:val="00B8238D"/>
    <w:rsid w:val="00B82455"/>
    <w:rsid w:val="00B82F0A"/>
    <w:rsid w:val="00B838EC"/>
    <w:rsid w:val="00B842F7"/>
    <w:rsid w:val="00B846F7"/>
    <w:rsid w:val="00B852B8"/>
    <w:rsid w:val="00B85644"/>
    <w:rsid w:val="00B86F24"/>
    <w:rsid w:val="00B8703D"/>
    <w:rsid w:val="00B87BCE"/>
    <w:rsid w:val="00B87DA4"/>
    <w:rsid w:val="00B914CF"/>
    <w:rsid w:val="00B93BF0"/>
    <w:rsid w:val="00B96499"/>
    <w:rsid w:val="00B968CA"/>
    <w:rsid w:val="00B9716A"/>
    <w:rsid w:val="00B97B4B"/>
    <w:rsid w:val="00BA05D6"/>
    <w:rsid w:val="00BA07C1"/>
    <w:rsid w:val="00BA1889"/>
    <w:rsid w:val="00BA29CA"/>
    <w:rsid w:val="00BA2C80"/>
    <w:rsid w:val="00BA4F38"/>
    <w:rsid w:val="00BA6108"/>
    <w:rsid w:val="00BB1470"/>
    <w:rsid w:val="00BB1626"/>
    <w:rsid w:val="00BB1820"/>
    <w:rsid w:val="00BB2615"/>
    <w:rsid w:val="00BB353B"/>
    <w:rsid w:val="00BB3BEF"/>
    <w:rsid w:val="00BB45F2"/>
    <w:rsid w:val="00BB5D6C"/>
    <w:rsid w:val="00BB7632"/>
    <w:rsid w:val="00BC0311"/>
    <w:rsid w:val="00BC0D56"/>
    <w:rsid w:val="00BC1201"/>
    <w:rsid w:val="00BC1489"/>
    <w:rsid w:val="00BC1EA4"/>
    <w:rsid w:val="00BC338B"/>
    <w:rsid w:val="00BC3596"/>
    <w:rsid w:val="00BC4ACA"/>
    <w:rsid w:val="00BC6446"/>
    <w:rsid w:val="00BC67B2"/>
    <w:rsid w:val="00BC6A25"/>
    <w:rsid w:val="00BC6C39"/>
    <w:rsid w:val="00BC70D1"/>
    <w:rsid w:val="00BD0F95"/>
    <w:rsid w:val="00BD17B8"/>
    <w:rsid w:val="00BD1899"/>
    <w:rsid w:val="00BD27B1"/>
    <w:rsid w:val="00BD2FD9"/>
    <w:rsid w:val="00BD3790"/>
    <w:rsid w:val="00BD4A50"/>
    <w:rsid w:val="00BD644F"/>
    <w:rsid w:val="00BD6F61"/>
    <w:rsid w:val="00BE0720"/>
    <w:rsid w:val="00BE0CC7"/>
    <w:rsid w:val="00BE0D96"/>
    <w:rsid w:val="00BE1186"/>
    <w:rsid w:val="00BE1667"/>
    <w:rsid w:val="00BE229C"/>
    <w:rsid w:val="00BE3EA2"/>
    <w:rsid w:val="00BE6100"/>
    <w:rsid w:val="00BE6765"/>
    <w:rsid w:val="00BE69DB"/>
    <w:rsid w:val="00BE7025"/>
    <w:rsid w:val="00BE7418"/>
    <w:rsid w:val="00BE7AFB"/>
    <w:rsid w:val="00BF11BD"/>
    <w:rsid w:val="00BF2068"/>
    <w:rsid w:val="00BF58E5"/>
    <w:rsid w:val="00BF6630"/>
    <w:rsid w:val="00BF76A0"/>
    <w:rsid w:val="00BF7838"/>
    <w:rsid w:val="00BF78C3"/>
    <w:rsid w:val="00BF7CD7"/>
    <w:rsid w:val="00C00322"/>
    <w:rsid w:val="00C00882"/>
    <w:rsid w:val="00C0223F"/>
    <w:rsid w:val="00C02FCF"/>
    <w:rsid w:val="00C0310B"/>
    <w:rsid w:val="00C0390D"/>
    <w:rsid w:val="00C056CE"/>
    <w:rsid w:val="00C0584D"/>
    <w:rsid w:val="00C05D65"/>
    <w:rsid w:val="00C06308"/>
    <w:rsid w:val="00C10208"/>
    <w:rsid w:val="00C107A2"/>
    <w:rsid w:val="00C12272"/>
    <w:rsid w:val="00C13E1E"/>
    <w:rsid w:val="00C13F7D"/>
    <w:rsid w:val="00C161C4"/>
    <w:rsid w:val="00C162A2"/>
    <w:rsid w:val="00C16F7B"/>
    <w:rsid w:val="00C177C4"/>
    <w:rsid w:val="00C20260"/>
    <w:rsid w:val="00C21522"/>
    <w:rsid w:val="00C225DE"/>
    <w:rsid w:val="00C22CEA"/>
    <w:rsid w:val="00C241E3"/>
    <w:rsid w:val="00C2553F"/>
    <w:rsid w:val="00C25671"/>
    <w:rsid w:val="00C2572A"/>
    <w:rsid w:val="00C259B4"/>
    <w:rsid w:val="00C25A9A"/>
    <w:rsid w:val="00C26083"/>
    <w:rsid w:val="00C2764B"/>
    <w:rsid w:val="00C2793F"/>
    <w:rsid w:val="00C301C2"/>
    <w:rsid w:val="00C309D3"/>
    <w:rsid w:val="00C31070"/>
    <w:rsid w:val="00C31DA9"/>
    <w:rsid w:val="00C32340"/>
    <w:rsid w:val="00C3287D"/>
    <w:rsid w:val="00C32980"/>
    <w:rsid w:val="00C334C4"/>
    <w:rsid w:val="00C33EA8"/>
    <w:rsid w:val="00C34634"/>
    <w:rsid w:val="00C346BA"/>
    <w:rsid w:val="00C35659"/>
    <w:rsid w:val="00C358D7"/>
    <w:rsid w:val="00C3605A"/>
    <w:rsid w:val="00C36063"/>
    <w:rsid w:val="00C37432"/>
    <w:rsid w:val="00C3785E"/>
    <w:rsid w:val="00C378C3"/>
    <w:rsid w:val="00C402F2"/>
    <w:rsid w:val="00C414B4"/>
    <w:rsid w:val="00C415BD"/>
    <w:rsid w:val="00C41A70"/>
    <w:rsid w:val="00C4328E"/>
    <w:rsid w:val="00C432A2"/>
    <w:rsid w:val="00C440E8"/>
    <w:rsid w:val="00C44104"/>
    <w:rsid w:val="00C44A7C"/>
    <w:rsid w:val="00C44A8D"/>
    <w:rsid w:val="00C461B5"/>
    <w:rsid w:val="00C46A50"/>
    <w:rsid w:val="00C46D4D"/>
    <w:rsid w:val="00C46EA3"/>
    <w:rsid w:val="00C47452"/>
    <w:rsid w:val="00C47690"/>
    <w:rsid w:val="00C504B5"/>
    <w:rsid w:val="00C50EED"/>
    <w:rsid w:val="00C5204D"/>
    <w:rsid w:val="00C52ED5"/>
    <w:rsid w:val="00C54134"/>
    <w:rsid w:val="00C54949"/>
    <w:rsid w:val="00C55184"/>
    <w:rsid w:val="00C55850"/>
    <w:rsid w:val="00C55B22"/>
    <w:rsid w:val="00C56308"/>
    <w:rsid w:val="00C57300"/>
    <w:rsid w:val="00C57992"/>
    <w:rsid w:val="00C57AF3"/>
    <w:rsid w:val="00C616DD"/>
    <w:rsid w:val="00C62A2B"/>
    <w:rsid w:val="00C62C63"/>
    <w:rsid w:val="00C62E55"/>
    <w:rsid w:val="00C633D6"/>
    <w:rsid w:val="00C65D6E"/>
    <w:rsid w:val="00C661BB"/>
    <w:rsid w:val="00C6629D"/>
    <w:rsid w:val="00C666D8"/>
    <w:rsid w:val="00C66CEE"/>
    <w:rsid w:val="00C66F71"/>
    <w:rsid w:val="00C702B8"/>
    <w:rsid w:val="00C704AA"/>
    <w:rsid w:val="00C70541"/>
    <w:rsid w:val="00C70A38"/>
    <w:rsid w:val="00C70D53"/>
    <w:rsid w:val="00C70E16"/>
    <w:rsid w:val="00C7120B"/>
    <w:rsid w:val="00C7150D"/>
    <w:rsid w:val="00C72675"/>
    <w:rsid w:val="00C73ED5"/>
    <w:rsid w:val="00C756EE"/>
    <w:rsid w:val="00C75984"/>
    <w:rsid w:val="00C75E26"/>
    <w:rsid w:val="00C762C4"/>
    <w:rsid w:val="00C76E66"/>
    <w:rsid w:val="00C803E8"/>
    <w:rsid w:val="00C814DD"/>
    <w:rsid w:val="00C81803"/>
    <w:rsid w:val="00C8319C"/>
    <w:rsid w:val="00C83243"/>
    <w:rsid w:val="00C8401D"/>
    <w:rsid w:val="00C85728"/>
    <w:rsid w:val="00C86E8C"/>
    <w:rsid w:val="00C87264"/>
    <w:rsid w:val="00C90D60"/>
    <w:rsid w:val="00C92ACA"/>
    <w:rsid w:val="00C93130"/>
    <w:rsid w:val="00C93B2E"/>
    <w:rsid w:val="00C93F41"/>
    <w:rsid w:val="00C94AF0"/>
    <w:rsid w:val="00C94B80"/>
    <w:rsid w:val="00C95FD8"/>
    <w:rsid w:val="00C964B9"/>
    <w:rsid w:val="00C9736A"/>
    <w:rsid w:val="00CA036A"/>
    <w:rsid w:val="00CA0443"/>
    <w:rsid w:val="00CA0B64"/>
    <w:rsid w:val="00CA1EF6"/>
    <w:rsid w:val="00CA3FB7"/>
    <w:rsid w:val="00CA40DF"/>
    <w:rsid w:val="00CA61E6"/>
    <w:rsid w:val="00CA7D98"/>
    <w:rsid w:val="00CB080C"/>
    <w:rsid w:val="00CB2E57"/>
    <w:rsid w:val="00CB3055"/>
    <w:rsid w:val="00CB3676"/>
    <w:rsid w:val="00CB49C7"/>
    <w:rsid w:val="00CB7550"/>
    <w:rsid w:val="00CC0BB3"/>
    <w:rsid w:val="00CC16E9"/>
    <w:rsid w:val="00CC1F76"/>
    <w:rsid w:val="00CC280B"/>
    <w:rsid w:val="00CC372A"/>
    <w:rsid w:val="00CC3C64"/>
    <w:rsid w:val="00CC5DA7"/>
    <w:rsid w:val="00CC680E"/>
    <w:rsid w:val="00CC72E3"/>
    <w:rsid w:val="00CC73A6"/>
    <w:rsid w:val="00CC7DC8"/>
    <w:rsid w:val="00CC7F3B"/>
    <w:rsid w:val="00CC7FF3"/>
    <w:rsid w:val="00CD04FC"/>
    <w:rsid w:val="00CD0C4D"/>
    <w:rsid w:val="00CD139B"/>
    <w:rsid w:val="00CD1AEE"/>
    <w:rsid w:val="00CD3F96"/>
    <w:rsid w:val="00CD48C3"/>
    <w:rsid w:val="00CD4CC8"/>
    <w:rsid w:val="00CD5597"/>
    <w:rsid w:val="00CD5B2B"/>
    <w:rsid w:val="00CD5F5E"/>
    <w:rsid w:val="00CD680C"/>
    <w:rsid w:val="00CD6CB1"/>
    <w:rsid w:val="00CD7481"/>
    <w:rsid w:val="00CE030A"/>
    <w:rsid w:val="00CE14AB"/>
    <w:rsid w:val="00CE1761"/>
    <w:rsid w:val="00CE26DB"/>
    <w:rsid w:val="00CE2952"/>
    <w:rsid w:val="00CE2EAB"/>
    <w:rsid w:val="00CE3823"/>
    <w:rsid w:val="00CE4135"/>
    <w:rsid w:val="00CE4294"/>
    <w:rsid w:val="00CE4915"/>
    <w:rsid w:val="00CE521C"/>
    <w:rsid w:val="00CE7D9D"/>
    <w:rsid w:val="00CF0197"/>
    <w:rsid w:val="00CF207B"/>
    <w:rsid w:val="00CF2DE5"/>
    <w:rsid w:val="00CF30C5"/>
    <w:rsid w:val="00CF4A7F"/>
    <w:rsid w:val="00CF608D"/>
    <w:rsid w:val="00CF60B4"/>
    <w:rsid w:val="00CF61BA"/>
    <w:rsid w:val="00CF6833"/>
    <w:rsid w:val="00CF7655"/>
    <w:rsid w:val="00CF7736"/>
    <w:rsid w:val="00D013E0"/>
    <w:rsid w:val="00D030FD"/>
    <w:rsid w:val="00D0408B"/>
    <w:rsid w:val="00D04112"/>
    <w:rsid w:val="00D0448A"/>
    <w:rsid w:val="00D0566E"/>
    <w:rsid w:val="00D05B06"/>
    <w:rsid w:val="00D06367"/>
    <w:rsid w:val="00D074F3"/>
    <w:rsid w:val="00D075A0"/>
    <w:rsid w:val="00D075B9"/>
    <w:rsid w:val="00D07E8F"/>
    <w:rsid w:val="00D105BD"/>
    <w:rsid w:val="00D1096E"/>
    <w:rsid w:val="00D10E8F"/>
    <w:rsid w:val="00D12232"/>
    <w:rsid w:val="00D12947"/>
    <w:rsid w:val="00D135CD"/>
    <w:rsid w:val="00D13E95"/>
    <w:rsid w:val="00D14579"/>
    <w:rsid w:val="00D159C7"/>
    <w:rsid w:val="00D1670A"/>
    <w:rsid w:val="00D1738B"/>
    <w:rsid w:val="00D178AF"/>
    <w:rsid w:val="00D20041"/>
    <w:rsid w:val="00D20154"/>
    <w:rsid w:val="00D20904"/>
    <w:rsid w:val="00D20935"/>
    <w:rsid w:val="00D20AB2"/>
    <w:rsid w:val="00D20C4B"/>
    <w:rsid w:val="00D21B04"/>
    <w:rsid w:val="00D22300"/>
    <w:rsid w:val="00D2256C"/>
    <w:rsid w:val="00D233E7"/>
    <w:rsid w:val="00D23E54"/>
    <w:rsid w:val="00D24E90"/>
    <w:rsid w:val="00D26926"/>
    <w:rsid w:val="00D27C14"/>
    <w:rsid w:val="00D3083A"/>
    <w:rsid w:val="00D30A94"/>
    <w:rsid w:val="00D30E6C"/>
    <w:rsid w:val="00D3158C"/>
    <w:rsid w:val="00D3264C"/>
    <w:rsid w:val="00D3311E"/>
    <w:rsid w:val="00D331A6"/>
    <w:rsid w:val="00D346C4"/>
    <w:rsid w:val="00D35284"/>
    <w:rsid w:val="00D3704B"/>
    <w:rsid w:val="00D414EA"/>
    <w:rsid w:val="00D4253D"/>
    <w:rsid w:val="00D4282E"/>
    <w:rsid w:val="00D437A3"/>
    <w:rsid w:val="00D441B4"/>
    <w:rsid w:val="00D444E2"/>
    <w:rsid w:val="00D448DB"/>
    <w:rsid w:val="00D45791"/>
    <w:rsid w:val="00D471BC"/>
    <w:rsid w:val="00D477F7"/>
    <w:rsid w:val="00D51AE6"/>
    <w:rsid w:val="00D51FA9"/>
    <w:rsid w:val="00D52C1C"/>
    <w:rsid w:val="00D52C28"/>
    <w:rsid w:val="00D52ECB"/>
    <w:rsid w:val="00D5487C"/>
    <w:rsid w:val="00D549FC"/>
    <w:rsid w:val="00D55A43"/>
    <w:rsid w:val="00D56079"/>
    <w:rsid w:val="00D56212"/>
    <w:rsid w:val="00D614D8"/>
    <w:rsid w:val="00D62A09"/>
    <w:rsid w:val="00D62A9B"/>
    <w:rsid w:val="00D6356F"/>
    <w:rsid w:val="00D63630"/>
    <w:rsid w:val="00D63E58"/>
    <w:rsid w:val="00D643DE"/>
    <w:rsid w:val="00D655F9"/>
    <w:rsid w:val="00D65A55"/>
    <w:rsid w:val="00D65D4B"/>
    <w:rsid w:val="00D672DF"/>
    <w:rsid w:val="00D70D05"/>
    <w:rsid w:val="00D70E9F"/>
    <w:rsid w:val="00D72519"/>
    <w:rsid w:val="00D730C1"/>
    <w:rsid w:val="00D73470"/>
    <w:rsid w:val="00D74BB5"/>
    <w:rsid w:val="00D759CB"/>
    <w:rsid w:val="00D75CB1"/>
    <w:rsid w:val="00D80190"/>
    <w:rsid w:val="00D808A4"/>
    <w:rsid w:val="00D80D95"/>
    <w:rsid w:val="00D80E96"/>
    <w:rsid w:val="00D8119F"/>
    <w:rsid w:val="00D818BA"/>
    <w:rsid w:val="00D822CB"/>
    <w:rsid w:val="00D824B3"/>
    <w:rsid w:val="00D83AA3"/>
    <w:rsid w:val="00D84157"/>
    <w:rsid w:val="00D84F69"/>
    <w:rsid w:val="00D8537A"/>
    <w:rsid w:val="00D85AFA"/>
    <w:rsid w:val="00D8604A"/>
    <w:rsid w:val="00D865A0"/>
    <w:rsid w:val="00D86630"/>
    <w:rsid w:val="00D87CA1"/>
    <w:rsid w:val="00D90954"/>
    <w:rsid w:val="00D91C0D"/>
    <w:rsid w:val="00D92402"/>
    <w:rsid w:val="00D92FF0"/>
    <w:rsid w:val="00D9346C"/>
    <w:rsid w:val="00D93BB4"/>
    <w:rsid w:val="00D94769"/>
    <w:rsid w:val="00D94E84"/>
    <w:rsid w:val="00D95B1B"/>
    <w:rsid w:val="00D95CE4"/>
    <w:rsid w:val="00D96136"/>
    <w:rsid w:val="00DA03B4"/>
    <w:rsid w:val="00DA16FA"/>
    <w:rsid w:val="00DA2017"/>
    <w:rsid w:val="00DA246E"/>
    <w:rsid w:val="00DA2BAB"/>
    <w:rsid w:val="00DA3116"/>
    <w:rsid w:val="00DA4F87"/>
    <w:rsid w:val="00DB0A45"/>
    <w:rsid w:val="00DB0D8A"/>
    <w:rsid w:val="00DB1318"/>
    <w:rsid w:val="00DB2B04"/>
    <w:rsid w:val="00DB389B"/>
    <w:rsid w:val="00DB3E91"/>
    <w:rsid w:val="00DB4130"/>
    <w:rsid w:val="00DB423D"/>
    <w:rsid w:val="00DB4C7F"/>
    <w:rsid w:val="00DB5C43"/>
    <w:rsid w:val="00DB6DBC"/>
    <w:rsid w:val="00DB7054"/>
    <w:rsid w:val="00DC0ECC"/>
    <w:rsid w:val="00DC11D7"/>
    <w:rsid w:val="00DC1DD0"/>
    <w:rsid w:val="00DC25FE"/>
    <w:rsid w:val="00DC3502"/>
    <w:rsid w:val="00DC36DF"/>
    <w:rsid w:val="00DC385B"/>
    <w:rsid w:val="00DC389D"/>
    <w:rsid w:val="00DC4BD8"/>
    <w:rsid w:val="00DC597C"/>
    <w:rsid w:val="00DC5FE0"/>
    <w:rsid w:val="00DC6360"/>
    <w:rsid w:val="00DC79B7"/>
    <w:rsid w:val="00DD0ABE"/>
    <w:rsid w:val="00DD0C10"/>
    <w:rsid w:val="00DD1224"/>
    <w:rsid w:val="00DD287E"/>
    <w:rsid w:val="00DD2EC1"/>
    <w:rsid w:val="00DD4E7D"/>
    <w:rsid w:val="00DD5707"/>
    <w:rsid w:val="00DD78F4"/>
    <w:rsid w:val="00DE01BA"/>
    <w:rsid w:val="00DE1D6C"/>
    <w:rsid w:val="00DE255B"/>
    <w:rsid w:val="00DE261E"/>
    <w:rsid w:val="00DE3A04"/>
    <w:rsid w:val="00DE499A"/>
    <w:rsid w:val="00DE511C"/>
    <w:rsid w:val="00DE55CC"/>
    <w:rsid w:val="00DE5772"/>
    <w:rsid w:val="00DE5DFB"/>
    <w:rsid w:val="00DE62D1"/>
    <w:rsid w:val="00DE6EBA"/>
    <w:rsid w:val="00DF0C49"/>
    <w:rsid w:val="00DF17D5"/>
    <w:rsid w:val="00DF1E0E"/>
    <w:rsid w:val="00DF2687"/>
    <w:rsid w:val="00DF300E"/>
    <w:rsid w:val="00DF383F"/>
    <w:rsid w:val="00DF3B66"/>
    <w:rsid w:val="00DF77D1"/>
    <w:rsid w:val="00DF7B4D"/>
    <w:rsid w:val="00E00331"/>
    <w:rsid w:val="00E00B09"/>
    <w:rsid w:val="00E012B7"/>
    <w:rsid w:val="00E02580"/>
    <w:rsid w:val="00E0285C"/>
    <w:rsid w:val="00E02A6F"/>
    <w:rsid w:val="00E036F4"/>
    <w:rsid w:val="00E047A1"/>
    <w:rsid w:val="00E04A0A"/>
    <w:rsid w:val="00E055A8"/>
    <w:rsid w:val="00E101DA"/>
    <w:rsid w:val="00E10FC5"/>
    <w:rsid w:val="00E11301"/>
    <w:rsid w:val="00E116C2"/>
    <w:rsid w:val="00E11ABF"/>
    <w:rsid w:val="00E11C38"/>
    <w:rsid w:val="00E126D4"/>
    <w:rsid w:val="00E12FAA"/>
    <w:rsid w:val="00E146F9"/>
    <w:rsid w:val="00E17024"/>
    <w:rsid w:val="00E174E7"/>
    <w:rsid w:val="00E175E6"/>
    <w:rsid w:val="00E2073A"/>
    <w:rsid w:val="00E20B99"/>
    <w:rsid w:val="00E20D55"/>
    <w:rsid w:val="00E21CA9"/>
    <w:rsid w:val="00E2384E"/>
    <w:rsid w:val="00E24315"/>
    <w:rsid w:val="00E2467B"/>
    <w:rsid w:val="00E25926"/>
    <w:rsid w:val="00E2692D"/>
    <w:rsid w:val="00E26A60"/>
    <w:rsid w:val="00E276B7"/>
    <w:rsid w:val="00E306EB"/>
    <w:rsid w:val="00E31A9C"/>
    <w:rsid w:val="00E31C7A"/>
    <w:rsid w:val="00E3242C"/>
    <w:rsid w:val="00E32C16"/>
    <w:rsid w:val="00E33D93"/>
    <w:rsid w:val="00E34FED"/>
    <w:rsid w:val="00E3620C"/>
    <w:rsid w:val="00E37C6E"/>
    <w:rsid w:val="00E40E72"/>
    <w:rsid w:val="00E429B3"/>
    <w:rsid w:val="00E42DD9"/>
    <w:rsid w:val="00E4331E"/>
    <w:rsid w:val="00E434BC"/>
    <w:rsid w:val="00E435F5"/>
    <w:rsid w:val="00E44B54"/>
    <w:rsid w:val="00E4619C"/>
    <w:rsid w:val="00E5026B"/>
    <w:rsid w:val="00E50868"/>
    <w:rsid w:val="00E50CF2"/>
    <w:rsid w:val="00E53FA9"/>
    <w:rsid w:val="00E5467B"/>
    <w:rsid w:val="00E54B3E"/>
    <w:rsid w:val="00E56E85"/>
    <w:rsid w:val="00E57324"/>
    <w:rsid w:val="00E574E4"/>
    <w:rsid w:val="00E60C0E"/>
    <w:rsid w:val="00E60FF8"/>
    <w:rsid w:val="00E6121A"/>
    <w:rsid w:val="00E61832"/>
    <w:rsid w:val="00E61FE6"/>
    <w:rsid w:val="00E63F2C"/>
    <w:rsid w:val="00E641C5"/>
    <w:rsid w:val="00E642DA"/>
    <w:rsid w:val="00E659BC"/>
    <w:rsid w:val="00E65FB2"/>
    <w:rsid w:val="00E6645C"/>
    <w:rsid w:val="00E66E6B"/>
    <w:rsid w:val="00E67301"/>
    <w:rsid w:val="00E674BD"/>
    <w:rsid w:val="00E675EA"/>
    <w:rsid w:val="00E67F54"/>
    <w:rsid w:val="00E702C5"/>
    <w:rsid w:val="00E70B5D"/>
    <w:rsid w:val="00E721C7"/>
    <w:rsid w:val="00E7281D"/>
    <w:rsid w:val="00E72C82"/>
    <w:rsid w:val="00E739FC"/>
    <w:rsid w:val="00E74C10"/>
    <w:rsid w:val="00E75C20"/>
    <w:rsid w:val="00E76040"/>
    <w:rsid w:val="00E77066"/>
    <w:rsid w:val="00E776F3"/>
    <w:rsid w:val="00E77851"/>
    <w:rsid w:val="00E82CBD"/>
    <w:rsid w:val="00E82DCF"/>
    <w:rsid w:val="00E83779"/>
    <w:rsid w:val="00E8446F"/>
    <w:rsid w:val="00E84AB2"/>
    <w:rsid w:val="00E85509"/>
    <w:rsid w:val="00E8629E"/>
    <w:rsid w:val="00E86C88"/>
    <w:rsid w:val="00E91108"/>
    <w:rsid w:val="00E91A98"/>
    <w:rsid w:val="00E92670"/>
    <w:rsid w:val="00E926AC"/>
    <w:rsid w:val="00E92ECB"/>
    <w:rsid w:val="00E93527"/>
    <w:rsid w:val="00E935C0"/>
    <w:rsid w:val="00E943BB"/>
    <w:rsid w:val="00E948F8"/>
    <w:rsid w:val="00E965A8"/>
    <w:rsid w:val="00E96B10"/>
    <w:rsid w:val="00EA00AF"/>
    <w:rsid w:val="00EA0E89"/>
    <w:rsid w:val="00EA2309"/>
    <w:rsid w:val="00EA295C"/>
    <w:rsid w:val="00EA4B67"/>
    <w:rsid w:val="00EA53C2"/>
    <w:rsid w:val="00EA75C0"/>
    <w:rsid w:val="00EA7A43"/>
    <w:rsid w:val="00EB0097"/>
    <w:rsid w:val="00EB076F"/>
    <w:rsid w:val="00EB0796"/>
    <w:rsid w:val="00EB1323"/>
    <w:rsid w:val="00EB273F"/>
    <w:rsid w:val="00EB30A5"/>
    <w:rsid w:val="00EB36D5"/>
    <w:rsid w:val="00EB3F0C"/>
    <w:rsid w:val="00EB4D12"/>
    <w:rsid w:val="00EB4F73"/>
    <w:rsid w:val="00EB5BEC"/>
    <w:rsid w:val="00EB6A5E"/>
    <w:rsid w:val="00EB71FB"/>
    <w:rsid w:val="00EC1CAE"/>
    <w:rsid w:val="00EC1EF3"/>
    <w:rsid w:val="00EC2C97"/>
    <w:rsid w:val="00EC357E"/>
    <w:rsid w:val="00EC4CCF"/>
    <w:rsid w:val="00EC52BF"/>
    <w:rsid w:val="00EC5599"/>
    <w:rsid w:val="00EC57E2"/>
    <w:rsid w:val="00EC5E70"/>
    <w:rsid w:val="00ED0B1A"/>
    <w:rsid w:val="00ED3015"/>
    <w:rsid w:val="00ED35A2"/>
    <w:rsid w:val="00ED4B3C"/>
    <w:rsid w:val="00ED4C17"/>
    <w:rsid w:val="00ED56AD"/>
    <w:rsid w:val="00ED57A2"/>
    <w:rsid w:val="00ED62B7"/>
    <w:rsid w:val="00ED6310"/>
    <w:rsid w:val="00ED6DCC"/>
    <w:rsid w:val="00ED7325"/>
    <w:rsid w:val="00ED7DA1"/>
    <w:rsid w:val="00EE27D5"/>
    <w:rsid w:val="00EE2F71"/>
    <w:rsid w:val="00EE39BA"/>
    <w:rsid w:val="00EE41D0"/>
    <w:rsid w:val="00EE592A"/>
    <w:rsid w:val="00EE6862"/>
    <w:rsid w:val="00EE791C"/>
    <w:rsid w:val="00EF0682"/>
    <w:rsid w:val="00EF0C1C"/>
    <w:rsid w:val="00EF0E82"/>
    <w:rsid w:val="00EF1EA7"/>
    <w:rsid w:val="00EF23FE"/>
    <w:rsid w:val="00EF5097"/>
    <w:rsid w:val="00EF72DA"/>
    <w:rsid w:val="00EF761F"/>
    <w:rsid w:val="00EF7638"/>
    <w:rsid w:val="00F007B9"/>
    <w:rsid w:val="00F00E32"/>
    <w:rsid w:val="00F00E7B"/>
    <w:rsid w:val="00F0166B"/>
    <w:rsid w:val="00F018CD"/>
    <w:rsid w:val="00F01B38"/>
    <w:rsid w:val="00F02C3A"/>
    <w:rsid w:val="00F052EC"/>
    <w:rsid w:val="00F05834"/>
    <w:rsid w:val="00F05D3C"/>
    <w:rsid w:val="00F10935"/>
    <w:rsid w:val="00F1195E"/>
    <w:rsid w:val="00F13161"/>
    <w:rsid w:val="00F13DD7"/>
    <w:rsid w:val="00F15199"/>
    <w:rsid w:val="00F1654C"/>
    <w:rsid w:val="00F165A1"/>
    <w:rsid w:val="00F2047A"/>
    <w:rsid w:val="00F218C5"/>
    <w:rsid w:val="00F24020"/>
    <w:rsid w:val="00F2477C"/>
    <w:rsid w:val="00F2574B"/>
    <w:rsid w:val="00F25E17"/>
    <w:rsid w:val="00F26135"/>
    <w:rsid w:val="00F27CCD"/>
    <w:rsid w:val="00F30062"/>
    <w:rsid w:val="00F31752"/>
    <w:rsid w:val="00F31C7D"/>
    <w:rsid w:val="00F33BC3"/>
    <w:rsid w:val="00F33D1F"/>
    <w:rsid w:val="00F33D95"/>
    <w:rsid w:val="00F35228"/>
    <w:rsid w:val="00F3538D"/>
    <w:rsid w:val="00F35482"/>
    <w:rsid w:val="00F36E33"/>
    <w:rsid w:val="00F375C9"/>
    <w:rsid w:val="00F37A39"/>
    <w:rsid w:val="00F40B2A"/>
    <w:rsid w:val="00F40B8A"/>
    <w:rsid w:val="00F40D13"/>
    <w:rsid w:val="00F41B54"/>
    <w:rsid w:val="00F422DF"/>
    <w:rsid w:val="00F4291F"/>
    <w:rsid w:val="00F44697"/>
    <w:rsid w:val="00F45901"/>
    <w:rsid w:val="00F459B9"/>
    <w:rsid w:val="00F45BF7"/>
    <w:rsid w:val="00F465B2"/>
    <w:rsid w:val="00F466C1"/>
    <w:rsid w:val="00F46A3D"/>
    <w:rsid w:val="00F46E94"/>
    <w:rsid w:val="00F47759"/>
    <w:rsid w:val="00F50BA5"/>
    <w:rsid w:val="00F51972"/>
    <w:rsid w:val="00F52683"/>
    <w:rsid w:val="00F52730"/>
    <w:rsid w:val="00F52E77"/>
    <w:rsid w:val="00F53354"/>
    <w:rsid w:val="00F5420B"/>
    <w:rsid w:val="00F54FD9"/>
    <w:rsid w:val="00F55685"/>
    <w:rsid w:val="00F56436"/>
    <w:rsid w:val="00F5792B"/>
    <w:rsid w:val="00F604A3"/>
    <w:rsid w:val="00F614D6"/>
    <w:rsid w:val="00F620FE"/>
    <w:rsid w:val="00F639D6"/>
    <w:rsid w:val="00F64076"/>
    <w:rsid w:val="00F64D0C"/>
    <w:rsid w:val="00F6534F"/>
    <w:rsid w:val="00F66455"/>
    <w:rsid w:val="00F669D7"/>
    <w:rsid w:val="00F66DD7"/>
    <w:rsid w:val="00F7014E"/>
    <w:rsid w:val="00F73D65"/>
    <w:rsid w:val="00F73FDE"/>
    <w:rsid w:val="00F74CF6"/>
    <w:rsid w:val="00F74FED"/>
    <w:rsid w:val="00F752B6"/>
    <w:rsid w:val="00F76AC3"/>
    <w:rsid w:val="00F77064"/>
    <w:rsid w:val="00F801A0"/>
    <w:rsid w:val="00F80848"/>
    <w:rsid w:val="00F80D75"/>
    <w:rsid w:val="00F81BC0"/>
    <w:rsid w:val="00F827BE"/>
    <w:rsid w:val="00F84590"/>
    <w:rsid w:val="00F84C08"/>
    <w:rsid w:val="00F84D7A"/>
    <w:rsid w:val="00F8525A"/>
    <w:rsid w:val="00F85762"/>
    <w:rsid w:val="00F85FA3"/>
    <w:rsid w:val="00F8687C"/>
    <w:rsid w:val="00F86FA7"/>
    <w:rsid w:val="00F87A63"/>
    <w:rsid w:val="00F90B45"/>
    <w:rsid w:val="00F91F47"/>
    <w:rsid w:val="00F94F60"/>
    <w:rsid w:val="00F959CD"/>
    <w:rsid w:val="00F96C48"/>
    <w:rsid w:val="00F97316"/>
    <w:rsid w:val="00F97EA3"/>
    <w:rsid w:val="00FA134D"/>
    <w:rsid w:val="00FA1917"/>
    <w:rsid w:val="00FA2B5B"/>
    <w:rsid w:val="00FA3640"/>
    <w:rsid w:val="00FA4CB5"/>
    <w:rsid w:val="00FA4E79"/>
    <w:rsid w:val="00FA67D4"/>
    <w:rsid w:val="00FA79D8"/>
    <w:rsid w:val="00FA7ECD"/>
    <w:rsid w:val="00FB0113"/>
    <w:rsid w:val="00FB2670"/>
    <w:rsid w:val="00FB72E8"/>
    <w:rsid w:val="00FB7C91"/>
    <w:rsid w:val="00FC08E7"/>
    <w:rsid w:val="00FC0DF3"/>
    <w:rsid w:val="00FC30A2"/>
    <w:rsid w:val="00FC4B6B"/>
    <w:rsid w:val="00FC4E8C"/>
    <w:rsid w:val="00FC5BF8"/>
    <w:rsid w:val="00FC7E51"/>
    <w:rsid w:val="00FD05AB"/>
    <w:rsid w:val="00FD161B"/>
    <w:rsid w:val="00FD1E35"/>
    <w:rsid w:val="00FD20B2"/>
    <w:rsid w:val="00FD2747"/>
    <w:rsid w:val="00FD38F8"/>
    <w:rsid w:val="00FD4543"/>
    <w:rsid w:val="00FD458B"/>
    <w:rsid w:val="00FD45D7"/>
    <w:rsid w:val="00FD4C65"/>
    <w:rsid w:val="00FD5411"/>
    <w:rsid w:val="00FD5C9D"/>
    <w:rsid w:val="00FD69BD"/>
    <w:rsid w:val="00FD6FD2"/>
    <w:rsid w:val="00FE0356"/>
    <w:rsid w:val="00FE1137"/>
    <w:rsid w:val="00FE1E6D"/>
    <w:rsid w:val="00FE3A81"/>
    <w:rsid w:val="00FE4453"/>
    <w:rsid w:val="00FE4958"/>
    <w:rsid w:val="00FE4D88"/>
    <w:rsid w:val="00FE6183"/>
    <w:rsid w:val="00FE6AF1"/>
    <w:rsid w:val="00FF25C9"/>
    <w:rsid w:val="00FF267F"/>
    <w:rsid w:val="00FF280C"/>
    <w:rsid w:val="00FF291A"/>
    <w:rsid w:val="00FF3696"/>
    <w:rsid w:val="00FF4220"/>
    <w:rsid w:val="00FF5FD1"/>
    <w:rsid w:val="00FF68B4"/>
    <w:rsid w:val="00FF7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3E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70944"/>
    <w:pPr>
      <w:keepNext/>
      <w:widowControl w:val="0"/>
      <w:autoSpaceDE w:val="0"/>
      <w:autoSpaceDN w:val="0"/>
      <w:adjustRightInd w:val="0"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qFormat/>
    <w:rsid w:val="00972DDA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5">
    <w:name w:val="heading 5"/>
    <w:basedOn w:val="a"/>
    <w:next w:val="a"/>
    <w:link w:val="50"/>
    <w:qFormat/>
    <w:rsid w:val="00170944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qFormat/>
    <w:rsid w:val="00170944"/>
    <w:pPr>
      <w:keepNext/>
      <w:widowControl w:val="0"/>
      <w:autoSpaceDE w:val="0"/>
      <w:autoSpaceDN w:val="0"/>
      <w:adjustRightInd w:val="0"/>
      <w:spacing w:line="280" w:lineRule="exact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170944"/>
    <w:pPr>
      <w:keepNext/>
      <w:widowControl w:val="0"/>
      <w:autoSpaceDE w:val="0"/>
      <w:autoSpaceDN w:val="0"/>
      <w:adjustRightInd w:val="0"/>
      <w:jc w:val="center"/>
      <w:outlineLvl w:val="6"/>
    </w:pPr>
    <w:rPr>
      <w:rFonts w:ascii="Calibri" w:hAnsi="Calibri"/>
      <w:szCs w:val="20"/>
    </w:rPr>
  </w:style>
  <w:style w:type="paragraph" w:styleId="8">
    <w:name w:val="heading 8"/>
    <w:basedOn w:val="a"/>
    <w:next w:val="a"/>
    <w:link w:val="80"/>
    <w:qFormat/>
    <w:locked/>
    <w:rsid w:val="000941DF"/>
    <w:pPr>
      <w:spacing w:before="240" w:after="60"/>
      <w:outlineLvl w:val="7"/>
    </w:pPr>
    <w:rPr>
      <w:rFonts w:ascii="Calibri" w:hAnsi="Calibri"/>
      <w:i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AF3BCD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semiHidden/>
    <w:locked/>
    <w:rsid w:val="00AF3BCD"/>
    <w:rPr>
      <w:rFonts w:ascii="Cambria" w:hAnsi="Cambria" w:cs="Times New Roman"/>
      <w:b/>
      <w:i/>
      <w:sz w:val="28"/>
    </w:rPr>
  </w:style>
  <w:style w:type="character" w:customStyle="1" w:styleId="50">
    <w:name w:val="Заголовок 5 Знак"/>
    <w:link w:val="5"/>
    <w:locked/>
    <w:rsid w:val="00AF3BCD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semiHidden/>
    <w:locked/>
    <w:rsid w:val="00AF3BCD"/>
    <w:rPr>
      <w:rFonts w:ascii="Calibri" w:hAnsi="Calibri" w:cs="Times New Roman"/>
      <w:b/>
    </w:rPr>
  </w:style>
  <w:style w:type="character" w:customStyle="1" w:styleId="70">
    <w:name w:val="Заголовок 7 Знак"/>
    <w:link w:val="7"/>
    <w:semiHidden/>
    <w:locked/>
    <w:rsid w:val="00AF3BCD"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semiHidden/>
    <w:locked/>
    <w:rsid w:val="000941DF"/>
    <w:rPr>
      <w:rFonts w:ascii="Calibri" w:hAnsi="Calibri" w:cs="Times New Roman"/>
      <w:i/>
      <w:sz w:val="24"/>
    </w:rPr>
  </w:style>
  <w:style w:type="table" w:styleId="a3">
    <w:name w:val="Table Grid"/>
    <w:basedOn w:val="a1"/>
    <w:rsid w:val="00AE5A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D10E8F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21">
    <w:name w:val="Body Text 2"/>
    <w:basedOn w:val="a"/>
    <w:link w:val="22"/>
    <w:rsid w:val="00D10E8F"/>
    <w:pPr>
      <w:autoSpaceDE w:val="0"/>
      <w:autoSpaceDN w:val="0"/>
      <w:spacing w:line="360" w:lineRule="auto"/>
      <w:ind w:firstLine="567"/>
    </w:pPr>
    <w:rPr>
      <w:szCs w:val="20"/>
    </w:rPr>
  </w:style>
  <w:style w:type="character" w:customStyle="1" w:styleId="22">
    <w:name w:val="Основной текст 2 Знак"/>
    <w:link w:val="21"/>
    <w:semiHidden/>
    <w:locked/>
    <w:rsid w:val="00AF3BCD"/>
    <w:rPr>
      <w:rFonts w:cs="Times New Roman"/>
      <w:sz w:val="24"/>
    </w:rPr>
  </w:style>
  <w:style w:type="paragraph" w:styleId="a4">
    <w:name w:val="Заголовок"/>
    <w:basedOn w:val="2"/>
    <w:link w:val="a5"/>
    <w:qFormat/>
    <w:rsid w:val="00972DDA"/>
    <w:pPr>
      <w:spacing w:before="0" w:after="0" w:line="280" w:lineRule="exact"/>
      <w:ind w:right="-57"/>
    </w:pPr>
    <w:rPr>
      <w:i w:val="0"/>
      <w:kern w:val="28"/>
      <w:sz w:val="32"/>
    </w:rPr>
  </w:style>
  <w:style w:type="character" w:customStyle="1" w:styleId="a5">
    <w:name w:val="Заголовок Знак"/>
    <w:link w:val="a4"/>
    <w:locked/>
    <w:rsid w:val="00AF3BCD"/>
    <w:rPr>
      <w:rFonts w:ascii="Cambria" w:hAnsi="Cambria" w:cs="Times New Roman"/>
      <w:b/>
      <w:kern w:val="28"/>
      <w:sz w:val="32"/>
    </w:rPr>
  </w:style>
  <w:style w:type="paragraph" w:customStyle="1" w:styleId="ConsPlusNormal">
    <w:name w:val="ConsPlusNormal"/>
    <w:rsid w:val="00D10E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Proekt">
    <w:name w:val="Proekt"/>
    <w:basedOn w:val="a"/>
    <w:rsid w:val="00D10E8F"/>
    <w:pPr>
      <w:jc w:val="right"/>
    </w:pPr>
    <w:rPr>
      <w:sz w:val="30"/>
      <w:szCs w:val="30"/>
    </w:rPr>
  </w:style>
  <w:style w:type="paragraph" w:customStyle="1" w:styleId="11">
    <w:name w:val="Знак1"/>
    <w:basedOn w:val="a"/>
    <w:rsid w:val="00D10E8F"/>
    <w:rPr>
      <w:rFonts w:ascii="Verdana" w:hAnsi="Verdana" w:cs="Verdana"/>
      <w:sz w:val="20"/>
      <w:szCs w:val="20"/>
      <w:lang w:val="en-US" w:eastAsia="en-US"/>
    </w:rPr>
  </w:style>
  <w:style w:type="character" w:customStyle="1" w:styleId="Promulgator">
    <w:name w:val="Promulgator"/>
    <w:rsid w:val="00170944"/>
  </w:style>
  <w:style w:type="character" w:customStyle="1" w:styleId="Name">
    <w:name w:val="Name"/>
    <w:rsid w:val="00170944"/>
    <w:rPr>
      <w:sz w:val="30"/>
    </w:rPr>
  </w:style>
  <w:style w:type="paragraph" w:customStyle="1" w:styleId="Preamble">
    <w:name w:val="Preamble"/>
    <w:rsid w:val="00170944"/>
    <w:pPr>
      <w:widowControl w:val="0"/>
      <w:autoSpaceDE w:val="0"/>
      <w:autoSpaceDN w:val="0"/>
      <w:adjustRightInd w:val="0"/>
      <w:ind w:firstLine="709"/>
    </w:pPr>
    <w:rPr>
      <w:sz w:val="30"/>
      <w:szCs w:val="30"/>
    </w:rPr>
  </w:style>
  <w:style w:type="character" w:customStyle="1" w:styleId="Number">
    <w:name w:val="Number"/>
    <w:rsid w:val="00170944"/>
    <w:rPr>
      <w:sz w:val="30"/>
    </w:rPr>
  </w:style>
  <w:style w:type="character" w:customStyle="1" w:styleId="placeprin">
    <w:name w:val="placeprin"/>
    <w:rsid w:val="00170944"/>
    <w:rPr>
      <w:sz w:val="30"/>
    </w:rPr>
  </w:style>
  <w:style w:type="character" w:customStyle="1" w:styleId="Post">
    <w:name w:val="Post"/>
    <w:rsid w:val="00170944"/>
    <w:rPr>
      <w:sz w:val="30"/>
    </w:rPr>
  </w:style>
  <w:style w:type="paragraph" w:customStyle="1" w:styleId="newncpi">
    <w:name w:val="newncpi"/>
    <w:rsid w:val="00170944"/>
    <w:pPr>
      <w:widowControl w:val="0"/>
      <w:autoSpaceDE w:val="0"/>
      <w:autoSpaceDN w:val="0"/>
      <w:adjustRightInd w:val="0"/>
      <w:jc w:val="right"/>
    </w:pPr>
    <w:rPr>
      <w:sz w:val="30"/>
      <w:szCs w:val="30"/>
    </w:rPr>
  </w:style>
  <w:style w:type="paragraph" w:styleId="a6">
    <w:name w:val="Body Text Indent"/>
    <w:basedOn w:val="a"/>
    <w:link w:val="a7"/>
    <w:rsid w:val="007B3990"/>
    <w:pPr>
      <w:widowControl w:val="0"/>
      <w:autoSpaceDE w:val="0"/>
      <w:autoSpaceDN w:val="0"/>
      <w:adjustRightInd w:val="0"/>
      <w:spacing w:after="120"/>
      <w:ind w:left="283"/>
    </w:pPr>
    <w:rPr>
      <w:szCs w:val="20"/>
    </w:rPr>
  </w:style>
  <w:style w:type="character" w:customStyle="1" w:styleId="a7">
    <w:name w:val="Основной текст с отступом Знак"/>
    <w:link w:val="a6"/>
    <w:semiHidden/>
    <w:locked/>
    <w:rsid w:val="00AF3BCD"/>
    <w:rPr>
      <w:rFonts w:cs="Times New Roman"/>
      <w:sz w:val="24"/>
    </w:rPr>
  </w:style>
  <w:style w:type="paragraph" w:styleId="a8">
    <w:name w:val="Plain Text"/>
    <w:basedOn w:val="a"/>
    <w:link w:val="a9"/>
    <w:rsid w:val="007B3990"/>
    <w:pPr>
      <w:widowControl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character" w:customStyle="1" w:styleId="a9">
    <w:name w:val="Текст Знак"/>
    <w:link w:val="a8"/>
    <w:semiHidden/>
    <w:locked/>
    <w:rsid w:val="00AF3BCD"/>
    <w:rPr>
      <w:rFonts w:ascii="Courier New" w:hAnsi="Courier New" w:cs="Times New Roman"/>
      <w:sz w:val="20"/>
    </w:rPr>
  </w:style>
  <w:style w:type="paragraph" w:customStyle="1" w:styleId="ConsNormal">
    <w:name w:val="ConsNormal"/>
    <w:rsid w:val="00EB07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Point">
    <w:name w:val="Point"/>
    <w:basedOn w:val="a"/>
    <w:rsid w:val="00972DDA"/>
    <w:pPr>
      <w:ind w:right="-57" w:firstLine="709"/>
      <w:jc w:val="both"/>
    </w:pPr>
    <w:rPr>
      <w:sz w:val="30"/>
      <w:szCs w:val="30"/>
    </w:rPr>
  </w:style>
  <w:style w:type="paragraph" w:styleId="aa">
    <w:name w:val="Balloon Text"/>
    <w:basedOn w:val="a"/>
    <w:link w:val="ab"/>
    <w:semiHidden/>
    <w:rsid w:val="00186C86"/>
    <w:rPr>
      <w:rFonts w:ascii="Tahoma" w:hAnsi="Tahoma"/>
      <w:sz w:val="16"/>
      <w:szCs w:val="20"/>
    </w:rPr>
  </w:style>
  <w:style w:type="character" w:customStyle="1" w:styleId="ab">
    <w:name w:val="Текст выноски Знак"/>
    <w:link w:val="aa"/>
    <w:semiHidden/>
    <w:locked/>
    <w:rsid w:val="00AF3BCD"/>
    <w:rPr>
      <w:rFonts w:ascii="Tahoma" w:hAnsi="Tahoma" w:cs="Times New Roman"/>
      <w:sz w:val="16"/>
    </w:rPr>
  </w:style>
  <w:style w:type="character" w:styleId="ac">
    <w:name w:val="annotation reference"/>
    <w:semiHidden/>
    <w:rsid w:val="00262732"/>
    <w:rPr>
      <w:rFonts w:cs="Times New Roman"/>
      <w:sz w:val="16"/>
    </w:rPr>
  </w:style>
  <w:style w:type="paragraph" w:styleId="ad">
    <w:name w:val="annotation text"/>
    <w:basedOn w:val="a"/>
    <w:link w:val="ae"/>
    <w:semiHidden/>
    <w:rsid w:val="00262732"/>
    <w:rPr>
      <w:sz w:val="20"/>
      <w:szCs w:val="20"/>
    </w:rPr>
  </w:style>
  <w:style w:type="character" w:customStyle="1" w:styleId="ae">
    <w:name w:val="Текст примечания Знак"/>
    <w:link w:val="ad"/>
    <w:semiHidden/>
    <w:locked/>
    <w:rsid w:val="00262732"/>
    <w:rPr>
      <w:rFonts w:cs="Times New Roman"/>
      <w:sz w:val="20"/>
    </w:rPr>
  </w:style>
  <w:style w:type="paragraph" w:styleId="af">
    <w:name w:val="annotation subject"/>
    <w:basedOn w:val="ad"/>
    <w:next w:val="ad"/>
    <w:link w:val="af0"/>
    <w:semiHidden/>
    <w:rsid w:val="00262732"/>
    <w:rPr>
      <w:b/>
    </w:rPr>
  </w:style>
  <w:style w:type="character" w:customStyle="1" w:styleId="af0">
    <w:name w:val="Тема примечания Знак"/>
    <w:link w:val="af"/>
    <w:semiHidden/>
    <w:locked/>
    <w:rsid w:val="00262732"/>
    <w:rPr>
      <w:rFonts w:cs="Times New Roman"/>
      <w:b/>
      <w:sz w:val="20"/>
    </w:rPr>
  </w:style>
  <w:style w:type="paragraph" w:styleId="af1">
    <w:name w:val="footnote text"/>
    <w:basedOn w:val="a"/>
    <w:link w:val="12"/>
    <w:semiHidden/>
    <w:rsid w:val="00262732"/>
    <w:rPr>
      <w:sz w:val="20"/>
      <w:szCs w:val="20"/>
    </w:rPr>
  </w:style>
  <w:style w:type="character" w:customStyle="1" w:styleId="12">
    <w:name w:val="Текст сноски Знак1"/>
    <w:link w:val="af1"/>
    <w:semiHidden/>
    <w:locked/>
    <w:rsid w:val="00262732"/>
    <w:rPr>
      <w:rFonts w:cs="Times New Roman"/>
      <w:sz w:val="20"/>
    </w:rPr>
  </w:style>
  <w:style w:type="character" w:styleId="af2">
    <w:name w:val="footnote reference"/>
    <w:semiHidden/>
    <w:rsid w:val="00262732"/>
    <w:rPr>
      <w:rFonts w:cs="Times New Roman"/>
      <w:vertAlign w:val="superscript"/>
    </w:rPr>
  </w:style>
  <w:style w:type="paragraph" w:styleId="af3">
    <w:name w:val="endnote text"/>
    <w:basedOn w:val="a"/>
    <w:link w:val="af4"/>
    <w:semiHidden/>
    <w:rsid w:val="00262732"/>
    <w:rPr>
      <w:sz w:val="20"/>
      <w:szCs w:val="20"/>
    </w:rPr>
  </w:style>
  <w:style w:type="character" w:customStyle="1" w:styleId="af4">
    <w:name w:val="Текст концевой сноски Знак"/>
    <w:link w:val="af3"/>
    <w:semiHidden/>
    <w:locked/>
    <w:rsid w:val="00262732"/>
    <w:rPr>
      <w:rFonts w:cs="Times New Roman"/>
      <w:sz w:val="20"/>
    </w:rPr>
  </w:style>
  <w:style w:type="character" w:styleId="af5">
    <w:name w:val="endnote reference"/>
    <w:semiHidden/>
    <w:rsid w:val="00262732"/>
    <w:rPr>
      <w:rFonts w:cs="Times New Roman"/>
      <w:vertAlign w:val="superscript"/>
    </w:rPr>
  </w:style>
  <w:style w:type="paragraph" w:customStyle="1" w:styleId="120">
    <w:name w:val="Знак12"/>
    <w:basedOn w:val="a"/>
    <w:rsid w:val="002B0F2D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B0F2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point0">
    <w:name w:val="point"/>
    <w:basedOn w:val="a"/>
    <w:rsid w:val="00624701"/>
    <w:pPr>
      <w:ind w:firstLine="567"/>
      <w:jc w:val="both"/>
    </w:pPr>
  </w:style>
  <w:style w:type="paragraph" w:styleId="af6">
    <w:name w:val="Normal (Web)"/>
    <w:basedOn w:val="a"/>
    <w:rsid w:val="000941DF"/>
    <w:pPr>
      <w:spacing w:before="100" w:beforeAutospacing="1" w:after="100" w:afterAutospacing="1"/>
    </w:pPr>
  </w:style>
  <w:style w:type="character" w:customStyle="1" w:styleId="longtext">
    <w:name w:val="long_text"/>
    <w:rsid w:val="000941DF"/>
  </w:style>
  <w:style w:type="paragraph" w:styleId="23">
    <w:name w:val="Body Text Indent 2"/>
    <w:basedOn w:val="a"/>
    <w:link w:val="24"/>
    <w:semiHidden/>
    <w:rsid w:val="00BE1186"/>
    <w:pPr>
      <w:spacing w:after="120" w:line="480" w:lineRule="auto"/>
      <w:ind w:left="283"/>
    </w:pPr>
    <w:rPr>
      <w:szCs w:val="20"/>
    </w:rPr>
  </w:style>
  <w:style w:type="character" w:customStyle="1" w:styleId="24">
    <w:name w:val="Основной текст с отступом 2 Знак"/>
    <w:link w:val="23"/>
    <w:semiHidden/>
    <w:locked/>
    <w:rsid w:val="00BE1186"/>
    <w:rPr>
      <w:rFonts w:cs="Times New Roman"/>
      <w:sz w:val="24"/>
    </w:rPr>
  </w:style>
  <w:style w:type="paragraph" w:customStyle="1" w:styleId="af7">
    <w:name w:val="Знак"/>
    <w:basedOn w:val="a"/>
    <w:rsid w:val="005E6EC5"/>
    <w:rPr>
      <w:rFonts w:ascii="Verdana" w:hAnsi="Verdana" w:cs="Verdana"/>
      <w:sz w:val="20"/>
      <w:szCs w:val="20"/>
      <w:lang w:val="en-US" w:eastAsia="en-US"/>
    </w:rPr>
  </w:style>
  <w:style w:type="table" w:customStyle="1" w:styleId="13">
    <w:name w:val="Светлая заливка1"/>
    <w:rsid w:val="0074763D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ая заливка - Акцент 11"/>
    <w:rsid w:val="0074763D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Accent6">
    <w:name w:val="Light Shading Accent 6"/>
    <w:rsid w:val="0074763D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"/>
    <w:link w:val="af9"/>
    <w:rsid w:val="00B377DE"/>
    <w:pPr>
      <w:tabs>
        <w:tab w:val="center" w:pos="4677"/>
        <w:tab w:val="right" w:pos="9355"/>
      </w:tabs>
    </w:pPr>
    <w:rPr>
      <w:sz w:val="30"/>
      <w:szCs w:val="20"/>
    </w:rPr>
  </w:style>
  <w:style w:type="character" w:customStyle="1" w:styleId="af9">
    <w:name w:val="Верхний колонтитул Знак"/>
    <w:link w:val="af8"/>
    <w:locked/>
    <w:rsid w:val="00B377DE"/>
    <w:rPr>
      <w:rFonts w:cs="Times New Roman"/>
      <w:sz w:val="30"/>
    </w:rPr>
  </w:style>
  <w:style w:type="paragraph" w:customStyle="1" w:styleId="e92">
    <w:name w:val="Основноe9 текст 2"/>
    <w:basedOn w:val="a"/>
    <w:rsid w:val="00B377DE"/>
    <w:rPr>
      <w:szCs w:val="20"/>
    </w:rPr>
  </w:style>
  <w:style w:type="paragraph" w:customStyle="1" w:styleId="newncpi0">
    <w:name w:val="newncpi0"/>
    <w:basedOn w:val="a"/>
    <w:rsid w:val="00B377DE"/>
    <w:pPr>
      <w:jc w:val="both"/>
    </w:pPr>
  </w:style>
  <w:style w:type="paragraph" w:customStyle="1" w:styleId="undline">
    <w:name w:val="undline"/>
    <w:basedOn w:val="a"/>
    <w:rsid w:val="00B377DE"/>
    <w:pPr>
      <w:jc w:val="both"/>
    </w:pPr>
    <w:rPr>
      <w:sz w:val="20"/>
      <w:szCs w:val="20"/>
    </w:rPr>
  </w:style>
  <w:style w:type="paragraph" w:customStyle="1" w:styleId="121">
    <w:name w:val="О@1новной текст с отступом 2"/>
    <w:basedOn w:val="a"/>
    <w:rsid w:val="00934423"/>
    <w:pPr>
      <w:ind w:firstLine="851"/>
    </w:pPr>
    <w:rPr>
      <w:i/>
      <w:sz w:val="28"/>
      <w:szCs w:val="20"/>
    </w:rPr>
  </w:style>
  <w:style w:type="character" w:styleId="afa">
    <w:name w:val="page number"/>
    <w:rsid w:val="00934423"/>
    <w:rPr>
      <w:rFonts w:cs="Times New Roman"/>
    </w:rPr>
  </w:style>
  <w:style w:type="paragraph" w:styleId="afb">
    <w:name w:val="footer"/>
    <w:basedOn w:val="a"/>
    <w:link w:val="afc"/>
    <w:rsid w:val="002D7FB8"/>
    <w:pPr>
      <w:tabs>
        <w:tab w:val="center" w:pos="4677"/>
        <w:tab w:val="right" w:pos="9355"/>
      </w:tabs>
    </w:pPr>
    <w:rPr>
      <w:szCs w:val="20"/>
    </w:rPr>
  </w:style>
  <w:style w:type="character" w:customStyle="1" w:styleId="afc">
    <w:name w:val="Нижний колонтитул Знак"/>
    <w:link w:val="afb"/>
    <w:semiHidden/>
    <w:locked/>
    <w:rsid w:val="009B0E86"/>
    <w:rPr>
      <w:rFonts w:cs="Times New Roman"/>
      <w:sz w:val="24"/>
    </w:rPr>
  </w:style>
  <w:style w:type="character" w:styleId="afd">
    <w:name w:val="Hyperlink"/>
    <w:semiHidden/>
    <w:rsid w:val="0066553F"/>
    <w:rPr>
      <w:rFonts w:cs="Times New Roman"/>
      <w:color w:val="0000FF"/>
      <w:u w:val="single"/>
    </w:rPr>
  </w:style>
  <w:style w:type="paragraph" w:styleId="afe">
    <w:name w:val="Document Map"/>
    <w:basedOn w:val="a"/>
    <w:link w:val="aff"/>
    <w:semiHidden/>
    <w:rsid w:val="0066445F"/>
    <w:rPr>
      <w:rFonts w:ascii="Tahoma" w:hAnsi="Tahoma"/>
      <w:sz w:val="16"/>
      <w:szCs w:val="20"/>
    </w:rPr>
  </w:style>
  <w:style w:type="character" w:customStyle="1" w:styleId="aff">
    <w:name w:val="Схема документа Знак"/>
    <w:link w:val="afe"/>
    <w:semiHidden/>
    <w:locked/>
    <w:rsid w:val="0066445F"/>
    <w:rPr>
      <w:rFonts w:ascii="Tahoma" w:hAnsi="Tahoma" w:cs="Times New Roman"/>
      <w:sz w:val="16"/>
    </w:rPr>
  </w:style>
  <w:style w:type="paragraph" w:customStyle="1" w:styleId="ConsPlusCell">
    <w:name w:val="ConsPlusCell"/>
    <w:rsid w:val="00BC1489"/>
    <w:pPr>
      <w:autoSpaceDE w:val="0"/>
      <w:autoSpaceDN w:val="0"/>
      <w:adjustRightInd w:val="0"/>
    </w:pPr>
    <w:rPr>
      <w:rFonts w:eastAsia="Batang"/>
      <w:sz w:val="30"/>
      <w:szCs w:val="30"/>
      <w:lang w:eastAsia="ko-KR"/>
    </w:rPr>
  </w:style>
  <w:style w:type="character" w:customStyle="1" w:styleId="aff0">
    <w:name w:val="Основной текст_"/>
    <w:link w:val="9"/>
    <w:locked/>
    <w:rsid w:val="008C6E9F"/>
    <w:rPr>
      <w:sz w:val="30"/>
      <w:shd w:val="clear" w:color="auto" w:fill="FFFFFF"/>
    </w:rPr>
  </w:style>
  <w:style w:type="paragraph" w:customStyle="1" w:styleId="9">
    <w:name w:val="Основной текст9"/>
    <w:basedOn w:val="a"/>
    <w:link w:val="aff0"/>
    <w:rsid w:val="008C6E9F"/>
    <w:pPr>
      <w:shd w:val="clear" w:color="auto" w:fill="FFFFFF"/>
      <w:spacing w:before="480" w:line="322" w:lineRule="exact"/>
    </w:pPr>
    <w:rPr>
      <w:sz w:val="30"/>
      <w:szCs w:val="20"/>
    </w:rPr>
  </w:style>
  <w:style w:type="character" w:customStyle="1" w:styleId="aff1">
    <w:name w:val="Колонтитул_"/>
    <w:link w:val="aff2"/>
    <w:locked/>
    <w:rsid w:val="008C6E9F"/>
    <w:rPr>
      <w:shd w:val="clear" w:color="auto" w:fill="FFFFFF"/>
    </w:rPr>
  </w:style>
  <w:style w:type="character" w:customStyle="1" w:styleId="13pt">
    <w:name w:val="Колонтитул + 13 pt"/>
    <w:aliases w:val="Полужирный,Интервал 0 pt"/>
    <w:rsid w:val="008C6E9F"/>
    <w:rPr>
      <w:b/>
      <w:spacing w:val="10"/>
      <w:sz w:val="26"/>
      <w:shd w:val="clear" w:color="auto" w:fill="FFFFFF"/>
    </w:rPr>
  </w:style>
  <w:style w:type="paragraph" w:customStyle="1" w:styleId="aff2">
    <w:name w:val="Колонтитул"/>
    <w:basedOn w:val="a"/>
    <w:link w:val="aff1"/>
    <w:rsid w:val="008C6E9F"/>
    <w:pPr>
      <w:shd w:val="clear" w:color="auto" w:fill="FFFFFF"/>
    </w:pPr>
    <w:rPr>
      <w:sz w:val="20"/>
      <w:szCs w:val="20"/>
    </w:rPr>
  </w:style>
  <w:style w:type="paragraph" w:customStyle="1" w:styleId="110">
    <w:name w:val="Знак11"/>
    <w:basedOn w:val="a"/>
    <w:rsid w:val="005401CE"/>
    <w:rPr>
      <w:rFonts w:ascii="Verdana" w:hAnsi="Verdana" w:cs="Verdana"/>
      <w:sz w:val="20"/>
      <w:szCs w:val="20"/>
      <w:lang w:val="en-US" w:eastAsia="en-US"/>
    </w:rPr>
  </w:style>
  <w:style w:type="paragraph" w:customStyle="1" w:styleId="Style6">
    <w:name w:val="Style6"/>
    <w:basedOn w:val="a"/>
    <w:rsid w:val="00576151"/>
    <w:pPr>
      <w:widowControl w:val="0"/>
      <w:autoSpaceDE w:val="0"/>
      <w:autoSpaceDN w:val="0"/>
      <w:adjustRightInd w:val="0"/>
      <w:spacing w:line="343" w:lineRule="exact"/>
      <w:ind w:firstLine="326"/>
      <w:jc w:val="both"/>
    </w:pPr>
  </w:style>
  <w:style w:type="paragraph" w:customStyle="1" w:styleId="Style7">
    <w:name w:val="Style7"/>
    <w:basedOn w:val="a"/>
    <w:rsid w:val="00576151"/>
    <w:pPr>
      <w:widowControl w:val="0"/>
      <w:autoSpaceDE w:val="0"/>
      <w:autoSpaceDN w:val="0"/>
      <w:adjustRightInd w:val="0"/>
      <w:spacing w:line="339" w:lineRule="exact"/>
      <w:ind w:firstLine="374"/>
      <w:jc w:val="both"/>
    </w:pPr>
  </w:style>
  <w:style w:type="paragraph" w:customStyle="1" w:styleId="Style11">
    <w:name w:val="Style11"/>
    <w:basedOn w:val="a"/>
    <w:rsid w:val="00576151"/>
    <w:pPr>
      <w:widowControl w:val="0"/>
      <w:autoSpaceDE w:val="0"/>
      <w:autoSpaceDN w:val="0"/>
      <w:adjustRightInd w:val="0"/>
      <w:spacing w:line="346" w:lineRule="exact"/>
      <w:ind w:firstLine="322"/>
    </w:pPr>
  </w:style>
  <w:style w:type="paragraph" w:customStyle="1" w:styleId="Style12">
    <w:name w:val="Style12"/>
    <w:basedOn w:val="a"/>
    <w:rsid w:val="00576151"/>
    <w:pPr>
      <w:widowControl w:val="0"/>
      <w:autoSpaceDE w:val="0"/>
      <w:autoSpaceDN w:val="0"/>
      <w:adjustRightInd w:val="0"/>
      <w:spacing w:line="341" w:lineRule="exact"/>
    </w:pPr>
  </w:style>
  <w:style w:type="character" w:customStyle="1" w:styleId="FontStyle29">
    <w:name w:val="Font Style29"/>
    <w:rsid w:val="00576151"/>
    <w:rPr>
      <w:rFonts w:ascii="Times New Roman" w:hAnsi="Times New Roman"/>
      <w:color w:val="000000"/>
      <w:sz w:val="26"/>
    </w:rPr>
  </w:style>
  <w:style w:type="character" w:customStyle="1" w:styleId="FontStyle30">
    <w:name w:val="Font Style30"/>
    <w:rsid w:val="00576151"/>
    <w:rPr>
      <w:rFonts w:ascii="Times New Roman" w:hAnsi="Times New Roman"/>
      <w:color w:val="000000"/>
      <w:sz w:val="20"/>
    </w:rPr>
  </w:style>
  <w:style w:type="paragraph" w:customStyle="1" w:styleId="capu1">
    <w:name w:val="capu1"/>
    <w:basedOn w:val="a"/>
    <w:rsid w:val="00F52E77"/>
    <w:pPr>
      <w:spacing w:after="120"/>
    </w:pPr>
    <w:rPr>
      <w:sz w:val="22"/>
      <w:szCs w:val="22"/>
    </w:rPr>
  </w:style>
  <w:style w:type="paragraph" w:customStyle="1" w:styleId="cap1">
    <w:name w:val="cap1"/>
    <w:basedOn w:val="a"/>
    <w:rsid w:val="00F52E77"/>
    <w:rPr>
      <w:sz w:val="22"/>
      <w:szCs w:val="22"/>
    </w:rPr>
  </w:style>
  <w:style w:type="paragraph" w:customStyle="1" w:styleId="aff3">
    <w:name w:val="Знак Знак Знак"/>
    <w:basedOn w:val="a"/>
    <w:autoRedefine/>
    <w:rsid w:val="001E4F0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ff4">
    <w:name w:val="Текст сноски Знак"/>
    <w:semiHidden/>
    <w:locked/>
    <w:rsid w:val="0021068D"/>
    <w:rPr>
      <w:lang w:val="ru-RU" w:eastAsia="ru-RU"/>
    </w:rPr>
  </w:style>
  <w:style w:type="paragraph" w:styleId="aff5">
    <w:name w:val="Body Text"/>
    <w:basedOn w:val="a"/>
    <w:link w:val="aff6"/>
    <w:rsid w:val="0021068D"/>
    <w:pPr>
      <w:spacing w:after="120"/>
    </w:pPr>
    <w:rPr>
      <w:szCs w:val="20"/>
    </w:rPr>
  </w:style>
  <w:style w:type="character" w:customStyle="1" w:styleId="aff6">
    <w:name w:val="Основной текст Знак"/>
    <w:link w:val="aff5"/>
    <w:semiHidden/>
    <w:locked/>
    <w:rsid w:val="008A681D"/>
    <w:rPr>
      <w:rFonts w:cs="Times New Roman"/>
      <w:sz w:val="24"/>
    </w:rPr>
  </w:style>
  <w:style w:type="paragraph" w:customStyle="1" w:styleId="Web">
    <w:name w:val="Обычный (Web)"/>
    <w:basedOn w:val="a"/>
    <w:rsid w:val="0017058F"/>
    <w:pPr>
      <w:spacing w:before="100" w:after="100" w:line="360" w:lineRule="exact"/>
      <w:ind w:firstLine="709"/>
      <w:jc w:val="both"/>
    </w:pPr>
    <w:rPr>
      <w:rFonts w:ascii="Arial Unicode MS"/>
      <w:sz w:val="28"/>
      <w:szCs w:val="20"/>
    </w:rPr>
  </w:style>
  <w:style w:type="paragraph" w:styleId="3">
    <w:name w:val="Body Text 3"/>
    <w:basedOn w:val="a"/>
    <w:link w:val="30"/>
    <w:rsid w:val="0017058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semiHidden/>
    <w:locked/>
    <w:rsid w:val="00326D72"/>
    <w:rPr>
      <w:rFonts w:cs="Times New Roman"/>
      <w:sz w:val="16"/>
    </w:rPr>
  </w:style>
  <w:style w:type="paragraph" w:customStyle="1" w:styleId="Style1">
    <w:name w:val="Style1"/>
    <w:basedOn w:val="a"/>
    <w:rsid w:val="007626F1"/>
    <w:pPr>
      <w:widowControl w:val="0"/>
      <w:autoSpaceDE w:val="0"/>
      <w:autoSpaceDN w:val="0"/>
      <w:adjustRightInd w:val="0"/>
      <w:spacing w:line="250" w:lineRule="exact"/>
      <w:jc w:val="both"/>
    </w:pPr>
    <w:rPr>
      <w:rFonts w:eastAsia="SimSun"/>
      <w:lang w:eastAsia="zh-CN"/>
    </w:rPr>
  </w:style>
  <w:style w:type="character" w:styleId="aff7">
    <w:name w:val="Strong"/>
    <w:qFormat/>
    <w:locked/>
    <w:rsid w:val="00041E15"/>
    <w:rPr>
      <w:rFonts w:cs="Times New Roman"/>
      <w:b/>
    </w:rPr>
  </w:style>
  <w:style w:type="character" w:customStyle="1" w:styleId="31">
    <w:name w:val="Знак Знак3"/>
    <w:semiHidden/>
    <w:locked/>
    <w:rsid w:val="00415B98"/>
    <w:rPr>
      <w:sz w:val="24"/>
    </w:rPr>
  </w:style>
  <w:style w:type="character" w:customStyle="1" w:styleId="14">
    <w:name w:val="Знак Знак1"/>
    <w:locked/>
    <w:rsid w:val="00415B98"/>
    <w:rPr>
      <w:sz w:val="24"/>
    </w:rPr>
  </w:style>
  <w:style w:type="character" w:customStyle="1" w:styleId="aff8">
    <w:name w:val="Название Знак"/>
    <w:locked/>
    <w:rsid w:val="00415B98"/>
    <w:rPr>
      <w:rFonts w:ascii="Cambria" w:hAnsi="Cambria"/>
      <w:b/>
      <w:kern w:val="28"/>
      <w:sz w:val="32"/>
    </w:rPr>
  </w:style>
  <w:style w:type="character" w:customStyle="1" w:styleId="aff9">
    <w:name w:val=" Знак Знак"/>
    <w:rsid w:val="006E2F0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5">
    <w:name w:val=" Знак Знак1"/>
    <w:semiHidden/>
    <w:locked/>
    <w:rsid w:val="00445A38"/>
    <w:rPr>
      <w:rFonts w:cs="Times New Roman"/>
      <w:sz w:val="24"/>
    </w:rPr>
  </w:style>
  <w:style w:type="paragraph" w:customStyle="1" w:styleId="NoSpacing">
    <w:name w:val="No Spacing"/>
    <w:rsid w:val="00DF1E0E"/>
    <w:rPr>
      <w:rFonts w:ascii="Calibri" w:hAnsi="Calibri"/>
      <w:sz w:val="22"/>
      <w:szCs w:val="22"/>
    </w:rPr>
  </w:style>
  <w:style w:type="paragraph" w:customStyle="1" w:styleId="Listmark">
    <w:name w:val="Listmark"/>
    <w:basedOn w:val="a"/>
    <w:rsid w:val="00DF1E0E"/>
    <w:pPr>
      <w:tabs>
        <w:tab w:val="num" w:pos="1080"/>
      </w:tabs>
      <w:suppressAutoHyphens/>
      <w:autoSpaceDE w:val="0"/>
      <w:spacing w:after="200" w:line="276" w:lineRule="auto"/>
      <w:ind w:left="1037" w:hanging="357"/>
    </w:pPr>
    <w:rPr>
      <w:sz w:val="2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">
                      <w:marLeft w:val="0"/>
                      <w:marRight w:val="0"/>
                      <w:marTop w:val="115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">
                          <w:marLeft w:val="0"/>
                          <w:marRight w:val="-728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">
                              <w:marLeft w:val="4373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8616</Words>
  <Characters>49112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SPecialiST RePack</Company>
  <LinksUpToDate>false</LinksUpToDate>
  <CharactersWithSpaces>57613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subject/>
  <dc:creator>Малыхина</dc:creator>
  <cp:keywords/>
  <dc:description/>
  <cp:lastModifiedBy>Admin</cp:lastModifiedBy>
  <cp:revision>2</cp:revision>
  <cp:lastPrinted>2020-03-19T08:33:00Z</cp:lastPrinted>
  <dcterms:created xsi:type="dcterms:W3CDTF">2020-04-01T12:38:00Z</dcterms:created>
  <dcterms:modified xsi:type="dcterms:W3CDTF">2020-04-01T12:38:00Z</dcterms:modified>
</cp:coreProperties>
</file>